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45B8" w14:textId="44EE1C3E" w:rsidR="003B178F" w:rsidRDefault="003B178F" w:rsidP="00B132B0">
      <w:pPr>
        <w:pStyle w:val="paragraph"/>
        <w:spacing w:before="0" w:beforeAutospacing="0" w:after="0" w:afterAutospacing="0"/>
        <w:jc w:val="center"/>
        <w:textAlignment w:val="baseline"/>
        <w:rPr>
          <w:rFonts w:ascii="Segoe UI" w:hAnsi="Segoe UI" w:cs="Segoe UI"/>
          <w:sz w:val="32"/>
          <w:szCs w:val="32"/>
        </w:rPr>
      </w:pPr>
      <w:r w:rsidRPr="1F1D9D37">
        <w:rPr>
          <w:rStyle w:val="normaltextrun"/>
          <w:b/>
          <w:bCs/>
          <w:sz w:val="32"/>
          <w:szCs w:val="32"/>
        </w:rPr>
        <w:t>Nominations Committee Meeting Agenda</w:t>
      </w:r>
    </w:p>
    <w:p w14:paraId="14D74F5A" w14:textId="77777777" w:rsidR="000C2588" w:rsidRDefault="003B178F" w:rsidP="003B178F">
      <w:pPr>
        <w:pStyle w:val="paragraph"/>
        <w:spacing w:before="0" w:beforeAutospacing="0" w:after="0" w:afterAutospacing="0"/>
        <w:jc w:val="center"/>
        <w:textAlignment w:val="baseline"/>
        <w:rPr>
          <w:rStyle w:val="normaltextrun"/>
          <w:b/>
          <w:bCs/>
        </w:rPr>
      </w:pPr>
      <w:r>
        <w:rPr>
          <w:rStyle w:val="normaltextrun"/>
          <w:b/>
          <w:bCs/>
        </w:rPr>
        <w:t>41550 Eclectic St., Palm Desert, CA 92260</w:t>
      </w:r>
    </w:p>
    <w:p w14:paraId="3CB09EF4" w14:textId="4530CEED" w:rsidR="003B178F" w:rsidRDefault="00B63162" w:rsidP="003B178F">
      <w:pPr>
        <w:pStyle w:val="paragraph"/>
        <w:spacing w:before="0" w:beforeAutospacing="0" w:after="0" w:afterAutospacing="0"/>
        <w:jc w:val="center"/>
        <w:textAlignment w:val="baseline"/>
        <w:rPr>
          <w:rFonts w:ascii="Segoe UI" w:hAnsi="Segoe UI" w:cs="Segoe UI"/>
          <w:sz w:val="18"/>
          <w:szCs w:val="18"/>
        </w:rPr>
      </w:pPr>
      <w:r>
        <w:rPr>
          <w:rStyle w:val="normaltextrun"/>
          <w:b/>
          <w:bCs/>
        </w:rPr>
        <w:t>12-452 Ruette Alliante, San Diego</w:t>
      </w:r>
      <w:r w:rsidR="001E5F58">
        <w:rPr>
          <w:rStyle w:val="normaltextrun"/>
          <w:b/>
          <w:bCs/>
        </w:rPr>
        <w:t>, CA 92130</w:t>
      </w:r>
      <w:r w:rsidR="003B178F">
        <w:rPr>
          <w:rStyle w:val="eop"/>
        </w:rPr>
        <w:t> </w:t>
      </w:r>
    </w:p>
    <w:p w14:paraId="5ECEBAE6" w14:textId="4570599D" w:rsidR="003B178F" w:rsidRDefault="242336DB" w:rsidP="1F1D9D37">
      <w:pPr>
        <w:pStyle w:val="paragraph"/>
        <w:spacing w:before="0" w:beforeAutospacing="0" w:after="0" w:afterAutospacing="0"/>
        <w:jc w:val="center"/>
        <w:textAlignment w:val="baseline"/>
        <w:rPr>
          <w:rFonts w:ascii="Segoe UI" w:hAnsi="Segoe UI" w:cs="Segoe UI"/>
          <w:sz w:val="18"/>
          <w:szCs w:val="18"/>
        </w:rPr>
      </w:pPr>
      <w:r w:rsidRPr="5E9119E5">
        <w:rPr>
          <w:rStyle w:val="normaltextrun"/>
          <w:b/>
          <w:bCs/>
        </w:rPr>
        <w:t xml:space="preserve">September </w:t>
      </w:r>
      <w:r w:rsidR="2B3024C7" w:rsidRPr="5E9119E5">
        <w:rPr>
          <w:rStyle w:val="normaltextrun"/>
          <w:b/>
          <w:bCs/>
        </w:rPr>
        <w:t>20</w:t>
      </w:r>
      <w:r w:rsidR="003B178F" w:rsidRPr="5E9119E5">
        <w:rPr>
          <w:rStyle w:val="normaltextrun"/>
          <w:b/>
          <w:bCs/>
        </w:rPr>
        <w:t>, 2023 at</w:t>
      </w:r>
      <w:r w:rsidR="478BBC7B" w:rsidRPr="5E9119E5">
        <w:rPr>
          <w:rStyle w:val="normaltextrun"/>
          <w:b/>
          <w:bCs/>
        </w:rPr>
        <w:t xml:space="preserve"> 11</w:t>
      </w:r>
      <w:r w:rsidR="003B178F" w:rsidRPr="5E9119E5">
        <w:rPr>
          <w:rStyle w:val="normaltextrun"/>
          <w:b/>
          <w:bCs/>
        </w:rPr>
        <w:t>:00 AM</w:t>
      </w:r>
      <w:r w:rsidR="003B178F" w:rsidRPr="5E9119E5">
        <w:rPr>
          <w:rStyle w:val="eop"/>
        </w:rPr>
        <w:t> </w:t>
      </w:r>
    </w:p>
    <w:p w14:paraId="5D0C3D55" w14:textId="2868E951" w:rsidR="70C8AA45" w:rsidRDefault="70C8AA45" w:rsidP="5E9119E5">
      <w:pPr>
        <w:spacing w:line="257" w:lineRule="auto"/>
        <w:jc w:val="center"/>
      </w:pPr>
      <w:r w:rsidRPr="5E9119E5">
        <w:rPr>
          <w:rFonts w:ascii="Times New Roman" w:eastAsia="Times New Roman" w:hAnsi="Times New Roman" w:cs="Times New Roman"/>
          <w:color w:val="000000" w:themeColor="text1"/>
        </w:rPr>
        <w:t>Board members must attend in person. The public may participate in person or by way of Zoom/Teleconference:</w:t>
      </w:r>
    </w:p>
    <w:p w14:paraId="48821F37" w14:textId="5A46283A" w:rsidR="003B178F" w:rsidRDefault="76B7E7D0" w:rsidP="6E76574C">
      <w:pPr>
        <w:pStyle w:val="paragraph"/>
        <w:spacing w:before="0" w:beforeAutospacing="0" w:after="0" w:afterAutospacing="0"/>
        <w:jc w:val="center"/>
        <w:textAlignment w:val="baseline"/>
        <w:rPr>
          <w:rStyle w:val="eop"/>
          <w:b/>
          <w:bCs/>
        </w:rPr>
      </w:pPr>
      <w:r w:rsidRPr="3110813A">
        <w:rPr>
          <w:rStyle w:val="eop"/>
          <w:b/>
          <w:bCs/>
        </w:rPr>
        <w:t>Join Zoom Meeting</w:t>
      </w:r>
      <w:r w:rsidR="2BFC81E1" w:rsidRPr="3110813A">
        <w:rPr>
          <w:rStyle w:val="eop"/>
          <w:b/>
          <w:bCs/>
        </w:rPr>
        <w:t>:</w:t>
      </w:r>
      <w:r w:rsidR="0F087FBF" w:rsidRPr="3110813A">
        <w:rPr>
          <w:rStyle w:val="eop"/>
          <w:b/>
          <w:bCs/>
        </w:rPr>
        <w:t xml:space="preserve"> </w:t>
      </w:r>
      <w:hyperlink r:id="rId8">
        <w:r w:rsidR="0F087FBF" w:rsidRPr="3110813A">
          <w:rPr>
            <w:rStyle w:val="Hyperlink"/>
            <w:b/>
            <w:bCs/>
          </w:rPr>
          <w:t>https://us02web.zoom.us/j/86715779973</w:t>
        </w:r>
      </w:hyperlink>
    </w:p>
    <w:p w14:paraId="069DE52C" w14:textId="4629E326" w:rsidR="003B178F" w:rsidRDefault="0F087FBF" w:rsidP="00B132B0">
      <w:pPr>
        <w:pStyle w:val="paragraph"/>
        <w:spacing w:before="0" w:beforeAutospacing="0" w:after="0" w:afterAutospacing="0"/>
        <w:jc w:val="center"/>
        <w:rPr>
          <w:rStyle w:val="eop"/>
          <w:b/>
          <w:bCs/>
        </w:rPr>
      </w:pPr>
      <w:r w:rsidRPr="5E9119E5">
        <w:rPr>
          <w:rStyle w:val="eop"/>
          <w:b/>
          <w:bCs/>
        </w:rPr>
        <w:t>Call-In: 1 669 900 6833 Meeting ID: 867 1577 9973</w:t>
      </w:r>
    </w:p>
    <w:p w14:paraId="1CFBB5D9" w14:textId="5544A838" w:rsidR="003B178F" w:rsidRPr="00196865" w:rsidRDefault="0321C553" w:rsidP="00196865">
      <w:pPr>
        <w:spacing w:line="257" w:lineRule="auto"/>
        <w:jc w:val="center"/>
        <w:textAlignment w:val="baseline"/>
      </w:pPr>
      <w:r w:rsidRPr="5E9119E5">
        <w:rPr>
          <w:rFonts w:ascii="Times New Roman" w:eastAsia="Times New Roman" w:hAnsi="Times New Roman" w:cs="Times New Roman"/>
          <w:color w:val="000000" w:themeColor="text1"/>
        </w:rPr>
        <w:t>This meeting will be conducted in-person and is consistent with Governor Newsom's Assembly Bill 2449, preserving AB 361 and adding two more options for hybrid meetings: "just cause" and "emergency circumstances."</w:t>
      </w:r>
    </w:p>
    <w:p w14:paraId="7F7C05D1" w14:textId="077F5B5F" w:rsidR="003B178F" w:rsidRDefault="003B178F" w:rsidP="003B178F">
      <w:pPr>
        <w:pStyle w:val="paragraph"/>
        <w:spacing w:before="0" w:beforeAutospacing="0" w:after="0" w:afterAutospacing="0"/>
        <w:textAlignment w:val="baseline"/>
        <w:rPr>
          <w:rFonts w:ascii="Segoe UI" w:hAnsi="Segoe UI" w:cs="Segoe UI"/>
          <w:sz w:val="18"/>
          <w:szCs w:val="18"/>
        </w:rPr>
      </w:pPr>
      <w:r>
        <w:rPr>
          <w:rStyle w:val="normaltextrun"/>
          <w:b/>
          <w:bCs/>
        </w:rPr>
        <w:t>Members:  A. Wilson, Joe Hayes, Claudia Galvez</w:t>
      </w:r>
      <w:r w:rsidR="00556071">
        <w:rPr>
          <w:rStyle w:val="normaltextrun"/>
          <w:b/>
          <w:bCs/>
        </w:rPr>
        <w:t xml:space="preserve">, Rosemary </w:t>
      </w:r>
      <w:r w:rsidR="00027C05">
        <w:rPr>
          <w:rStyle w:val="normaltextrun"/>
          <w:b/>
          <w:bCs/>
        </w:rPr>
        <w:t xml:space="preserve">Ortega </w:t>
      </w:r>
      <w:r>
        <w:rPr>
          <w:rStyle w:val="eop"/>
        </w:rPr>
        <w:t> </w:t>
      </w:r>
    </w:p>
    <w:p w14:paraId="53F827C6" w14:textId="77777777" w:rsidR="003B178F" w:rsidRDefault="003B178F" w:rsidP="003B178F">
      <w:pPr>
        <w:pStyle w:val="paragraph"/>
        <w:spacing w:before="0" w:beforeAutospacing="0" w:after="0" w:afterAutospacing="0"/>
        <w:textAlignment w:val="baseline"/>
        <w:rPr>
          <w:rFonts w:ascii="Segoe UI" w:hAnsi="Segoe UI" w:cs="Segoe UI"/>
          <w:sz w:val="18"/>
          <w:szCs w:val="18"/>
        </w:rPr>
      </w:pPr>
      <w:r>
        <w:rPr>
          <w:rStyle w:val="eop"/>
        </w:rPr>
        <w:t> </w:t>
      </w:r>
    </w:p>
    <w:p w14:paraId="721AB2B7" w14:textId="43F397C8" w:rsidR="003B178F" w:rsidRDefault="1F1D9D37" w:rsidP="1F1D9D37">
      <w:pPr>
        <w:pStyle w:val="paragraph"/>
        <w:spacing w:before="0" w:beforeAutospacing="0" w:after="0" w:afterAutospacing="0"/>
        <w:textAlignment w:val="baseline"/>
        <w:rPr>
          <w:rFonts w:ascii="Calibri" w:hAnsi="Calibri" w:cs="Calibri"/>
        </w:rPr>
      </w:pPr>
      <w:r w:rsidRPr="1F1D9D37">
        <w:rPr>
          <w:rStyle w:val="normaltextrun"/>
          <w:b/>
          <w:bCs/>
        </w:rPr>
        <w:t xml:space="preserve">I. </w:t>
      </w:r>
      <w:r w:rsidR="42954A49" w:rsidRPr="1F1D9D37">
        <w:rPr>
          <w:rStyle w:val="normaltextrun"/>
          <w:b/>
          <w:bCs/>
        </w:rPr>
        <w:t xml:space="preserve"> </w:t>
      </w:r>
      <w:r w:rsidR="003B178F" w:rsidRPr="1F1D9D37">
        <w:rPr>
          <w:rStyle w:val="normaltextrun"/>
          <w:b/>
          <w:bCs/>
        </w:rPr>
        <w:t>CALL TO ORDER- Roll Call</w:t>
      </w:r>
      <w:r w:rsidR="003B178F" w:rsidRPr="1F1D9D37">
        <w:rPr>
          <w:rStyle w:val="eop"/>
        </w:rPr>
        <w:t> </w:t>
      </w:r>
    </w:p>
    <w:p w14:paraId="054703E1" w14:textId="77777777" w:rsidR="003B178F" w:rsidRDefault="003B178F" w:rsidP="1F1D9D37">
      <w:pPr>
        <w:pStyle w:val="paragraph"/>
        <w:spacing w:before="0" w:beforeAutospacing="0" w:after="0" w:afterAutospacing="0"/>
        <w:ind w:left="-180"/>
        <w:textAlignment w:val="baseline"/>
        <w:rPr>
          <w:rFonts w:ascii="Segoe UI" w:hAnsi="Segoe UI" w:cs="Segoe UI"/>
          <w:sz w:val="18"/>
          <w:szCs w:val="18"/>
        </w:rPr>
      </w:pPr>
      <w:r w:rsidRPr="1F1D9D37">
        <w:rPr>
          <w:rStyle w:val="eop"/>
        </w:rPr>
        <w:t> </w:t>
      </w:r>
    </w:p>
    <w:p w14:paraId="106C89B6" w14:textId="1729AAA0" w:rsidR="003B178F" w:rsidRDefault="49DFEFEF" w:rsidP="1F1D9D37">
      <w:pPr>
        <w:pStyle w:val="paragraph"/>
        <w:spacing w:before="0" w:beforeAutospacing="0" w:after="0" w:afterAutospacing="0"/>
        <w:textAlignment w:val="baseline"/>
        <w:rPr>
          <w:rFonts w:ascii="Calibri" w:hAnsi="Calibri" w:cs="Calibri"/>
          <w:sz w:val="22"/>
          <w:szCs w:val="22"/>
        </w:rPr>
      </w:pPr>
      <w:r w:rsidRPr="1F1D9D37">
        <w:rPr>
          <w:rStyle w:val="normaltextrun"/>
          <w:b/>
          <w:bCs/>
        </w:rPr>
        <w:t xml:space="preserve">II.  </w:t>
      </w:r>
      <w:r w:rsidR="003B178F" w:rsidRPr="1F1D9D37">
        <w:rPr>
          <w:rStyle w:val="normaltextrun"/>
          <w:b/>
          <w:bCs/>
        </w:rPr>
        <w:t>APPROVAL OF THE AGENDA</w:t>
      </w:r>
      <w:r w:rsidR="003B178F" w:rsidRPr="1F1D9D37">
        <w:rPr>
          <w:rStyle w:val="eop"/>
        </w:rPr>
        <w:t> </w:t>
      </w:r>
    </w:p>
    <w:p w14:paraId="2EEBBCB9" w14:textId="77777777" w:rsidR="003B178F" w:rsidRDefault="003B178F" w:rsidP="003B178F">
      <w:pPr>
        <w:pStyle w:val="paragraph"/>
        <w:spacing w:before="0" w:beforeAutospacing="0" w:after="0" w:afterAutospacing="0"/>
        <w:ind w:left="90" w:right="30" w:hanging="90"/>
        <w:textAlignment w:val="baseline"/>
        <w:rPr>
          <w:rFonts w:ascii="Segoe UI" w:hAnsi="Segoe UI" w:cs="Segoe UI"/>
          <w:sz w:val="18"/>
          <w:szCs w:val="18"/>
        </w:rPr>
      </w:pPr>
      <w:r>
        <w:rPr>
          <w:rStyle w:val="normaltextrun"/>
        </w:rPr>
        <w:t>In order to meet Brown Act requirements, items may be added to the agenda only upon decision by a majority of the Board of Directors to add the item because of a need for immediate action. </w:t>
      </w:r>
      <w:r>
        <w:rPr>
          <w:rStyle w:val="eop"/>
        </w:rPr>
        <w:t> </w:t>
      </w:r>
    </w:p>
    <w:p w14:paraId="343BBC1C" w14:textId="0DCDA21B" w:rsidR="003B178F" w:rsidRDefault="003B178F" w:rsidP="1F1D9D37">
      <w:pPr>
        <w:pStyle w:val="paragraph"/>
        <w:spacing w:before="0" w:beforeAutospacing="0" w:after="0" w:afterAutospacing="0"/>
        <w:ind w:right="30"/>
        <w:textAlignment w:val="baseline"/>
        <w:rPr>
          <w:rFonts w:ascii="Calibri" w:hAnsi="Calibri" w:cs="Calibri"/>
        </w:rPr>
      </w:pPr>
      <w:r w:rsidRPr="1F1D9D37">
        <w:rPr>
          <w:rStyle w:val="eop"/>
          <w:rFonts w:ascii="Calibri" w:hAnsi="Calibri" w:cs="Calibri"/>
          <w:sz w:val="22"/>
          <w:szCs w:val="22"/>
        </w:rPr>
        <w:t> </w:t>
      </w:r>
    </w:p>
    <w:p w14:paraId="1F2B12F4" w14:textId="7FBDF75B" w:rsidR="003B178F" w:rsidRDefault="1120C3EA" w:rsidP="1F1D9D37">
      <w:pPr>
        <w:pStyle w:val="paragraph"/>
        <w:spacing w:before="0" w:beforeAutospacing="0" w:after="0" w:afterAutospacing="0"/>
        <w:ind w:right="30"/>
        <w:textAlignment w:val="baseline"/>
        <w:rPr>
          <w:rFonts w:ascii="Calibri" w:hAnsi="Calibri" w:cs="Calibri"/>
        </w:rPr>
      </w:pPr>
      <w:r w:rsidRPr="1F1D9D37">
        <w:rPr>
          <w:rStyle w:val="normaltextrun"/>
          <w:b/>
          <w:bCs/>
        </w:rPr>
        <w:t xml:space="preserve">III.  </w:t>
      </w:r>
      <w:r w:rsidR="003B178F" w:rsidRPr="1F1D9D37">
        <w:rPr>
          <w:rStyle w:val="normaltextrun"/>
          <w:b/>
          <w:bCs/>
        </w:rPr>
        <w:t>PUBLIC COMMENT / PRESENTATIONS</w:t>
      </w:r>
      <w:r w:rsidR="003B178F" w:rsidRPr="1F1D9D37">
        <w:rPr>
          <w:rStyle w:val="eop"/>
        </w:rPr>
        <w:t> </w:t>
      </w:r>
    </w:p>
    <w:p w14:paraId="4FE6712E" w14:textId="5E858C9C" w:rsidR="003B178F" w:rsidRDefault="003B178F" w:rsidP="1F1D9D37">
      <w:pPr>
        <w:pStyle w:val="paragraph"/>
        <w:spacing w:before="0" w:beforeAutospacing="0" w:after="0" w:afterAutospacing="0"/>
        <w:ind w:right="105" w:hanging="90"/>
        <w:jc w:val="both"/>
        <w:textAlignment w:val="baseline"/>
        <w:rPr>
          <w:rFonts w:ascii="Segoe UI" w:hAnsi="Segoe UI" w:cs="Segoe UI"/>
          <w:sz w:val="18"/>
          <w:szCs w:val="18"/>
        </w:rPr>
      </w:pPr>
      <w:r w:rsidRPr="1F1D9D37">
        <w:rPr>
          <w:rStyle w:val="normaltextrun"/>
          <w:b/>
          <w:bCs/>
        </w:rPr>
        <w:t xml:space="preserve">Public Comments: </w:t>
      </w:r>
      <w:r w:rsidRPr="1F1D9D37">
        <w:rPr>
          <w:rStyle w:val="normaltextrun"/>
        </w:rPr>
        <w:t xml:space="preserve">All persons wishing to speak are requested to fill out a comment card so they </w:t>
      </w:r>
    </w:p>
    <w:p w14:paraId="5282DF80" w14:textId="5F363FF4" w:rsidR="003B178F" w:rsidRDefault="003B178F" w:rsidP="1F1D9D37">
      <w:pPr>
        <w:pStyle w:val="paragraph"/>
        <w:spacing w:before="0" w:beforeAutospacing="0" w:after="0" w:afterAutospacing="0"/>
        <w:ind w:right="105" w:hanging="90"/>
        <w:jc w:val="both"/>
        <w:textAlignment w:val="baseline"/>
        <w:rPr>
          <w:rFonts w:ascii="Segoe UI" w:hAnsi="Segoe UI" w:cs="Segoe UI"/>
          <w:sz w:val="18"/>
          <w:szCs w:val="18"/>
        </w:rPr>
      </w:pPr>
      <w:r w:rsidRPr="1F1D9D37">
        <w:rPr>
          <w:rStyle w:val="normaltextrun"/>
        </w:rPr>
        <w:t>may be recognized at the appropriate time. General comments regarding non- agenda items will be called for at this time. Specific comments regarding agenda items will be called for during discussion of each item. Please be prepared to limit your remarks to three (3) minutes.     </w:t>
      </w:r>
      <w:r w:rsidRPr="1F1D9D37">
        <w:rPr>
          <w:rStyle w:val="eop"/>
        </w:rPr>
        <w:t> </w:t>
      </w:r>
    </w:p>
    <w:p w14:paraId="01C50892" w14:textId="77777777" w:rsidR="003B178F" w:rsidRDefault="003B178F" w:rsidP="003B178F">
      <w:pPr>
        <w:pStyle w:val="paragraph"/>
        <w:spacing w:before="0" w:beforeAutospacing="0" w:after="0" w:afterAutospacing="0"/>
        <w:ind w:left="90" w:right="105" w:hanging="90"/>
        <w:jc w:val="both"/>
        <w:textAlignment w:val="baseline"/>
        <w:rPr>
          <w:rFonts w:ascii="Segoe UI" w:hAnsi="Segoe UI" w:cs="Segoe UI"/>
          <w:sz w:val="18"/>
          <w:szCs w:val="18"/>
        </w:rPr>
      </w:pPr>
      <w:r>
        <w:rPr>
          <w:rStyle w:val="eop"/>
          <w:sz w:val="28"/>
          <w:szCs w:val="28"/>
        </w:rPr>
        <w:t> </w:t>
      </w:r>
    </w:p>
    <w:p w14:paraId="7EE67F0F" w14:textId="4D4D74E1" w:rsidR="003B178F" w:rsidRDefault="3C2EB3E5" w:rsidP="1F1D9D37">
      <w:pPr>
        <w:pStyle w:val="paragraph"/>
        <w:spacing w:before="0" w:beforeAutospacing="0" w:after="0" w:afterAutospacing="0"/>
        <w:jc w:val="both"/>
        <w:textAlignment w:val="baseline"/>
        <w:rPr>
          <w:rFonts w:ascii="Calibri" w:hAnsi="Calibri" w:cs="Calibri"/>
          <w:sz w:val="22"/>
          <w:szCs w:val="22"/>
        </w:rPr>
      </w:pPr>
      <w:r w:rsidRPr="1F1D9D37">
        <w:rPr>
          <w:rStyle w:val="normaltextrun"/>
          <w:b/>
          <w:bCs/>
        </w:rPr>
        <w:t xml:space="preserve">IV  </w:t>
      </w:r>
      <w:r w:rsidR="003B178F" w:rsidRPr="1F1D9D37">
        <w:rPr>
          <w:rStyle w:val="normaltextrun"/>
          <w:b/>
          <w:bCs/>
        </w:rPr>
        <w:t>CONSENT CALENDAR - </w:t>
      </w:r>
      <w:r w:rsidR="003B178F" w:rsidRPr="1F1D9D37">
        <w:rPr>
          <w:rStyle w:val="eop"/>
        </w:rPr>
        <w:t> </w:t>
      </w:r>
    </w:p>
    <w:p w14:paraId="6BA5613A" w14:textId="277A67D0" w:rsidR="003B178F" w:rsidRDefault="003B178F" w:rsidP="1F1D9D37">
      <w:pPr>
        <w:pStyle w:val="paragraph"/>
        <w:spacing w:before="0" w:beforeAutospacing="0" w:after="0" w:afterAutospacing="0"/>
        <w:ind w:left="720" w:right="105"/>
        <w:jc w:val="both"/>
        <w:textAlignment w:val="baseline"/>
        <w:rPr>
          <w:rFonts w:ascii="Segoe UI" w:hAnsi="Segoe UI" w:cs="Segoe UI"/>
          <w:sz w:val="18"/>
          <w:szCs w:val="18"/>
        </w:rPr>
      </w:pPr>
      <w:r>
        <w:rPr>
          <w:rStyle w:val="normaltextrun"/>
          <w:b/>
          <w:bCs/>
        </w:rPr>
        <w:t>A.  Approve the Draft Minutes for the J</w:t>
      </w:r>
      <w:r w:rsidR="14B5207F">
        <w:rPr>
          <w:rStyle w:val="normaltextrun"/>
          <w:b/>
          <w:bCs/>
        </w:rPr>
        <w:t>anuary 11, 2023</w:t>
      </w:r>
      <w:r>
        <w:rPr>
          <w:rStyle w:val="normaltextrun"/>
          <w:b/>
          <w:bCs/>
        </w:rPr>
        <w:t xml:space="preserve"> Meeting </w:t>
      </w:r>
      <w:r w:rsidR="1DCF9C2D">
        <w:rPr>
          <w:rStyle w:val="normaltextrun"/>
          <w:b/>
          <w:bCs/>
        </w:rPr>
        <w:t>(</w:t>
      </w:r>
      <w:hyperlink r:id="rId9" w:history="1">
        <w:r w:rsidR="1DCF9C2D" w:rsidRPr="001039E8">
          <w:rPr>
            <w:rStyle w:val="Hyperlink"/>
            <w:b/>
            <w:bCs/>
            <w:highlight w:val="yellow"/>
          </w:rPr>
          <w:t>Attach. #1</w:t>
        </w:r>
        <w:r w:rsidR="1DCF9C2D" w:rsidRPr="001039E8">
          <w:rPr>
            <w:rStyle w:val="Hyperlink"/>
            <w:b/>
            <w:bCs/>
          </w:rPr>
          <w:t xml:space="preserve">) </w:t>
        </w:r>
        <w:r w:rsidRPr="001039E8">
          <w:rPr>
            <w:rStyle w:val="Hyperlink"/>
          </w:rPr>
          <w:t> </w:t>
        </w:r>
      </w:hyperlink>
    </w:p>
    <w:p w14:paraId="428FEBE0" w14:textId="77777777" w:rsidR="003B178F" w:rsidRDefault="003B178F" w:rsidP="003B178F">
      <w:pPr>
        <w:pStyle w:val="paragraph"/>
        <w:spacing w:before="0" w:beforeAutospacing="0" w:after="0" w:afterAutospacing="0"/>
        <w:ind w:left="720"/>
        <w:textAlignment w:val="baseline"/>
        <w:rPr>
          <w:rFonts w:ascii="Segoe UI" w:hAnsi="Segoe UI" w:cs="Segoe UI"/>
          <w:sz w:val="18"/>
          <w:szCs w:val="18"/>
        </w:rPr>
      </w:pPr>
      <w:r>
        <w:rPr>
          <w:rStyle w:val="eop"/>
        </w:rPr>
        <w:t> </w:t>
      </w:r>
    </w:p>
    <w:p w14:paraId="2658C951" w14:textId="6402A51A" w:rsidR="003B178F" w:rsidRDefault="1C46B317" w:rsidP="1F1D9D37">
      <w:pPr>
        <w:pStyle w:val="paragraph"/>
        <w:spacing w:before="0" w:beforeAutospacing="0" w:after="0" w:afterAutospacing="0"/>
        <w:textAlignment w:val="baseline"/>
        <w:rPr>
          <w:rFonts w:ascii="Calibri" w:hAnsi="Calibri" w:cs="Calibri"/>
          <w:sz w:val="22"/>
          <w:szCs w:val="22"/>
        </w:rPr>
      </w:pPr>
      <w:r w:rsidRPr="1F1D9D37">
        <w:rPr>
          <w:rStyle w:val="normaltextrun"/>
          <w:b/>
          <w:bCs/>
        </w:rPr>
        <w:t xml:space="preserve">V. </w:t>
      </w:r>
      <w:r w:rsidR="003B178F" w:rsidRPr="1F1D9D37">
        <w:rPr>
          <w:rStyle w:val="normaltextrun"/>
          <w:b/>
          <w:bCs/>
        </w:rPr>
        <w:t xml:space="preserve">NEW BUSINESS ITEMS – </w:t>
      </w:r>
      <w:r w:rsidR="003B178F" w:rsidRPr="1F1D9D37">
        <w:rPr>
          <w:rStyle w:val="normaltextrun"/>
          <w:b/>
          <w:bCs/>
          <w:color w:val="FF0000"/>
        </w:rPr>
        <w:t>Action Items</w:t>
      </w:r>
      <w:r w:rsidR="003B178F" w:rsidRPr="1F1D9D37">
        <w:rPr>
          <w:rStyle w:val="eop"/>
          <w:color w:val="FF0000"/>
        </w:rPr>
        <w:t> </w:t>
      </w:r>
    </w:p>
    <w:p w14:paraId="372FF335" w14:textId="77777777" w:rsidR="003B178F" w:rsidRDefault="003B178F" w:rsidP="1F1D9D37">
      <w:pPr>
        <w:pStyle w:val="paragraph"/>
        <w:spacing w:before="0" w:beforeAutospacing="0" w:after="0" w:afterAutospacing="0"/>
        <w:ind w:left="810"/>
        <w:textAlignment w:val="baseline"/>
        <w:rPr>
          <w:b/>
          <w:bCs/>
          <w:sz w:val="18"/>
          <w:szCs w:val="18"/>
        </w:rPr>
      </w:pPr>
      <w:r w:rsidRPr="1F1D9D37">
        <w:rPr>
          <w:rStyle w:val="normaltextrun"/>
          <w:b/>
          <w:bCs/>
          <w:sz w:val="22"/>
          <w:szCs w:val="22"/>
        </w:rPr>
        <w:t> </w:t>
      </w:r>
      <w:r w:rsidRPr="1F1D9D37">
        <w:rPr>
          <w:rStyle w:val="eop"/>
          <w:b/>
          <w:bCs/>
          <w:sz w:val="22"/>
          <w:szCs w:val="22"/>
        </w:rPr>
        <w:t> </w:t>
      </w:r>
    </w:p>
    <w:p w14:paraId="1A7CABEE" w14:textId="4BBA1E62" w:rsidR="003B178F" w:rsidRDefault="64FEE223" w:rsidP="1F1D9D37">
      <w:pPr>
        <w:spacing w:after="0"/>
        <w:ind w:left="450" w:hanging="360"/>
        <w:textAlignment w:val="baseline"/>
        <w:rPr>
          <w:rFonts w:ascii="Times New Roman" w:eastAsia="Times New Roman" w:hAnsi="Times New Roman" w:cs="Times New Roman"/>
          <w:b/>
          <w:bCs/>
          <w:color w:val="000000" w:themeColor="text1"/>
          <w:sz w:val="24"/>
          <w:szCs w:val="24"/>
        </w:rPr>
      </w:pPr>
      <w:r w:rsidRPr="1F1D9D37">
        <w:rPr>
          <w:rStyle w:val="normaltextrun"/>
          <w:rFonts w:ascii="Times New Roman" w:eastAsia="Times New Roman" w:hAnsi="Times New Roman" w:cs="Times New Roman"/>
          <w:b/>
          <w:bCs/>
        </w:rPr>
        <w:t>A</w:t>
      </w:r>
      <w:r w:rsidR="003B178F" w:rsidRPr="1F1D9D37">
        <w:rPr>
          <w:rStyle w:val="normaltextrun"/>
          <w:rFonts w:ascii="Times New Roman" w:eastAsia="Times New Roman" w:hAnsi="Times New Roman" w:cs="Times New Roman"/>
          <w:b/>
          <w:bCs/>
        </w:rPr>
        <w:t>.   </w:t>
      </w:r>
      <w:r w:rsidR="2E469EB9" w:rsidRPr="1F1D9D37">
        <w:rPr>
          <w:rFonts w:ascii="Times New Roman" w:eastAsia="Times New Roman" w:hAnsi="Times New Roman" w:cs="Times New Roman"/>
          <w:b/>
          <w:bCs/>
          <w:color w:val="000000" w:themeColor="text1"/>
          <w:sz w:val="24"/>
          <w:szCs w:val="24"/>
        </w:rPr>
        <w:t xml:space="preserve">RAP usually consider candidates at the end of the year.  However, the Board has in the past, </w:t>
      </w:r>
      <w:r w:rsidR="003B178F">
        <w:tab/>
      </w:r>
      <w:r w:rsidR="2E469EB9" w:rsidRPr="1F1D9D37">
        <w:rPr>
          <w:rFonts w:ascii="Times New Roman" w:eastAsia="Times New Roman" w:hAnsi="Times New Roman" w:cs="Times New Roman"/>
          <w:b/>
          <w:bCs/>
          <w:color w:val="000000" w:themeColor="text1"/>
          <w:sz w:val="24"/>
          <w:szCs w:val="24"/>
        </w:rPr>
        <w:t xml:space="preserve">   made an exception to have a representative from Blythe.  </w:t>
      </w:r>
    </w:p>
    <w:p w14:paraId="4B63A1D7" w14:textId="5BDCC8DD" w:rsidR="003B178F" w:rsidRDefault="7D4C77A3" w:rsidP="1F1D9D37">
      <w:pPr>
        <w:pStyle w:val="paragraph"/>
        <w:spacing w:before="0" w:beforeAutospacing="0" w:after="0" w:afterAutospacing="0"/>
        <w:ind w:left="270" w:right="900" w:hanging="270"/>
        <w:textAlignment w:val="baseline"/>
        <w:rPr>
          <w:rStyle w:val="normaltextrun"/>
          <w:b/>
          <w:bCs/>
          <w:sz w:val="22"/>
          <w:szCs w:val="22"/>
        </w:rPr>
      </w:pPr>
      <w:r w:rsidRPr="1F1D9D37">
        <w:rPr>
          <w:rStyle w:val="normaltextrun"/>
          <w:b/>
          <w:bCs/>
          <w:sz w:val="22"/>
          <w:szCs w:val="22"/>
        </w:rPr>
        <w:t xml:space="preserve">       </w:t>
      </w:r>
      <w:r w:rsidR="003B178F" w:rsidRPr="1F1D9D37">
        <w:rPr>
          <w:rStyle w:val="normaltextrun"/>
          <w:b/>
          <w:bCs/>
          <w:sz w:val="22"/>
          <w:szCs w:val="22"/>
        </w:rPr>
        <w:t xml:space="preserve">Consider Board Candidate for recommendation to the RAP Board on </w:t>
      </w:r>
      <w:r w:rsidR="5A260BAF" w:rsidRPr="1F1D9D37">
        <w:rPr>
          <w:rStyle w:val="normaltextrun"/>
          <w:b/>
          <w:bCs/>
          <w:sz w:val="22"/>
          <w:szCs w:val="22"/>
        </w:rPr>
        <w:t xml:space="preserve"> </w:t>
      </w:r>
      <w:r w:rsidR="487EB747" w:rsidRPr="1F1D9D37">
        <w:rPr>
          <w:rStyle w:val="normaltextrun"/>
          <w:b/>
          <w:bCs/>
          <w:sz w:val="22"/>
          <w:szCs w:val="22"/>
        </w:rPr>
        <w:t>September 27, 2023</w:t>
      </w:r>
      <w:r w:rsidR="45C178EE" w:rsidRPr="1F1D9D37">
        <w:rPr>
          <w:rStyle w:val="normaltextrun"/>
          <w:b/>
          <w:bCs/>
          <w:sz w:val="22"/>
          <w:szCs w:val="22"/>
        </w:rPr>
        <w:t xml:space="preserve">.  </w:t>
      </w:r>
      <w:r w:rsidR="5446939E" w:rsidRPr="1F1D9D37">
        <w:rPr>
          <w:rStyle w:val="normaltextrun"/>
          <w:b/>
          <w:bCs/>
          <w:sz w:val="22"/>
          <w:szCs w:val="22"/>
        </w:rPr>
        <w:t xml:space="preserve">    </w:t>
      </w:r>
      <w:r w:rsidR="45C178EE" w:rsidRPr="1F1D9D37">
        <w:rPr>
          <w:rStyle w:val="normaltextrun"/>
          <w:b/>
          <w:bCs/>
          <w:sz w:val="22"/>
          <w:szCs w:val="22"/>
        </w:rPr>
        <w:t xml:space="preserve">Application attached  </w:t>
      </w:r>
      <w:hyperlink r:id="rId10" w:history="1">
        <w:r w:rsidR="45C178EE" w:rsidRPr="007832E6">
          <w:rPr>
            <w:rStyle w:val="Hyperlink"/>
            <w:b/>
            <w:bCs/>
            <w:sz w:val="22"/>
            <w:szCs w:val="22"/>
          </w:rPr>
          <w:t>(</w:t>
        </w:r>
        <w:r w:rsidR="45C178EE" w:rsidRPr="007832E6">
          <w:rPr>
            <w:rStyle w:val="Hyperlink"/>
            <w:b/>
            <w:bCs/>
            <w:sz w:val="22"/>
            <w:szCs w:val="22"/>
            <w:highlight w:val="yellow"/>
          </w:rPr>
          <w:t>Attach. #2</w:t>
        </w:r>
      </w:hyperlink>
      <w:r w:rsidR="45C178EE" w:rsidRPr="1F1D9D37">
        <w:rPr>
          <w:rStyle w:val="normaltextrun"/>
          <w:b/>
          <w:bCs/>
          <w:sz w:val="22"/>
          <w:szCs w:val="22"/>
        </w:rPr>
        <w:t>)</w:t>
      </w:r>
    </w:p>
    <w:p w14:paraId="3D65A465" w14:textId="0536B447" w:rsidR="12799C53" w:rsidRDefault="12799C53" w:rsidP="1F1D9D37">
      <w:pPr>
        <w:pStyle w:val="paragraph"/>
        <w:spacing w:before="0" w:beforeAutospacing="0" w:after="0" w:afterAutospacing="0"/>
        <w:ind w:left="720" w:right="-450"/>
        <w:rPr>
          <w:rStyle w:val="normaltextrun"/>
          <w:b/>
          <w:bCs/>
          <w:sz w:val="22"/>
          <w:szCs w:val="22"/>
        </w:rPr>
      </w:pPr>
      <w:r w:rsidRPr="1F1D9D37">
        <w:rPr>
          <w:rStyle w:val="normaltextrun"/>
          <w:b/>
          <w:bCs/>
          <w:sz w:val="22"/>
          <w:szCs w:val="22"/>
        </w:rPr>
        <w:t xml:space="preserve"> </w:t>
      </w:r>
    </w:p>
    <w:p w14:paraId="48449371" w14:textId="08C1E478" w:rsidR="003B178F" w:rsidRDefault="48FBE0AD" w:rsidP="1F1D9D37">
      <w:pPr>
        <w:pStyle w:val="paragraph"/>
        <w:numPr>
          <w:ilvl w:val="0"/>
          <w:numId w:val="16"/>
        </w:numPr>
        <w:spacing w:before="0" w:beforeAutospacing="0" w:after="0" w:afterAutospacing="0"/>
        <w:ind w:left="1350" w:hanging="180"/>
        <w:textAlignment w:val="baseline"/>
        <w:rPr>
          <w:rStyle w:val="normaltextrun"/>
        </w:rPr>
      </w:pPr>
      <w:r w:rsidRPr="1F1D9D37">
        <w:rPr>
          <w:rStyle w:val="normaltextrun"/>
        </w:rPr>
        <w:t>George Colangeli</w:t>
      </w:r>
    </w:p>
    <w:p w14:paraId="6FACB67D" w14:textId="3F061015" w:rsidR="003B178F" w:rsidRDefault="003B178F" w:rsidP="003E7282">
      <w:pPr>
        <w:pStyle w:val="paragraph"/>
        <w:spacing w:before="0" w:beforeAutospacing="0" w:after="0" w:afterAutospacing="0"/>
        <w:textAlignment w:val="baseline"/>
        <w:rPr>
          <w:rFonts w:ascii="Segoe UI" w:hAnsi="Segoe UI" w:cs="Segoe UI"/>
          <w:sz w:val="18"/>
          <w:szCs w:val="18"/>
        </w:rPr>
      </w:pPr>
      <w:r w:rsidRPr="1F1D9D37">
        <w:rPr>
          <w:rStyle w:val="eop"/>
          <w:rFonts w:ascii="Calibri" w:hAnsi="Calibri" w:cs="Calibri"/>
          <w:sz w:val="22"/>
          <w:szCs w:val="22"/>
        </w:rPr>
        <w:t> </w:t>
      </w:r>
    </w:p>
    <w:p w14:paraId="4FE1BD5D" w14:textId="4AA186F9" w:rsidR="003B178F" w:rsidRDefault="611F8B08" w:rsidP="1F1D9D37">
      <w:pPr>
        <w:pStyle w:val="paragraph"/>
        <w:spacing w:before="0" w:beforeAutospacing="0" w:after="0" w:afterAutospacing="0"/>
        <w:textAlignment w:val="baseline"/>
        <w:rPr>
          <w:rFonts w:ascii="Calibri" w:hAnsi="Calibri" w:cs="Calibri"/>
          <w:sz w:val="22"/>
          <w:szCs w:val="22"/>
        </w:rPr>
      </w:pPr>
      <w:r w:rsidRPr="1F1D9D37">
        <w:rPr>
          <w:rStyle w:val="normaltextrun"/>
          <w:b/>
          <w:bCs/>
        </w:rPr>
        <w:t xml:space="preserve">VI. </w:t>
      </w:r>
      <w:r w:rsidR="003B178F" w:rsidRPr="1F1D9D37">
        <w:rPr>
          <w:rStyle w:val="normaltextrun"/>
          <w:b/>
          <w:bCs/>
        </w:rPr>
        <w:t>BOARD MEMBER / STAFF COMMENTS</w:t>
      </w:r>
      <w:r w:rsidR="003B178F" w:rsidRPr="1F1D9D37">
        <w:rPr>
          <w:rStyle w:val="eop"/>
        </w:rPr>
        <w:t> </w:t>
      </w:r>
    </w:p>
    <w:p w14:paraId="222A7E9D" w14:textId="77777777" w:rsidR="003B178F" w:rsidRDefault="003B178F" w:rsidP="003B178F">
      <w:pPr>
        <w:pStyle w:val="paragraph"/>
        <w:spacing w:before="0" w:beforeAutospacing="0" w:after="0" w:afterAutospacing="0"/>
        <w:textAlignment w:val="baseline"/>
        <w:rPr>
          <w:rFonts w:ascii="Segoe UI" w:hAnsi="Segoe UI" w:cs="Segoe UI"/>
          <w:sz w:val="18"/>
          <w:szCs w:val="18"/>
        </w:rPr>
      </w:pPr>
      <w:r>
        <w:rPr>
          <w:rStyle w:val="eop"/>
        </w:rPr>
        <w:t> </w:t>
      </w:r>
    </w:p>
    <w:p w14:paraId="5348211B" w14:textId="1E98F019" w:rsidR="003B178F" w:rsidRDefault="27EB3E29" w:rsidP="1F1D9D37">
      <w:pPr>
        <w:pStyle w:val="paragraph"/>
        <w:spacing w:before="0" w:beforeAutospacing="0" w:after="0" w:afterAutospacing="0"/>
        <w:textAlignment w:val="baseline"/>
        <w:rPr>
          <w:rStyle w:val="normaltextrun"/>
          <w:color w:val="FF0000"/>
        </w:rPr>
      </w:pPr>
      <w:r w:rsidRPr="1F1D9D37">
        <w:rPr>
          <w:rStyle w:val="normaltextrun"/>
          <w:b/>
          <w:bCs/>
        </w:rPr>
        <w:t>VII.</w:t>
      </w:r>
      <w:r w:rsidRPr="1F1D9D37">
        <w:rPr>
          <w:rStyle w:val="normaltextrun"/>
          <w:b/>
          <w:bCs/>
          <w:i/>
          <w:iCs/>
        </w:rPr>
        <w:t xml:space="preserve"> </w:t>
      </w:r>
      <w:r w:rsidR="003B178F" w:rsidRPr="1F1D9D37">
        <w:rPr>
          <w:rStyle w:val="normaltextrun"/>
          <w:b/>
          <w:bCs/>
          <w:i/>
          <w:iCs/>
        </w:rPr>
        <w:t>ADJOURNMENT:  </w:t>
      </w:r>
      <w:r w:rsidR="003B178F" w:rsidRPr="1F1D9D37">
        <w:rPr>
          <w:rStyle w:val="normaltextrun"/>
        </w:rPr>
        <w:t xml:space="preserve"> </w:t>
      </w:r>
      <w:r w:rsidR="003B178F" w:rsidRPr="1F1D9D37">
        <w:rPr>
          <w:rStyle w:val="normaltextrun"/>
          <w:color w:val="FF0000"/>
        </w:rPr>
        <w:t>Next m</w:t>
      </w:r>
      <w:r w:rsidR="5AB8F4A4" w:rsidRPr="1F1D9D37">
        <w:rPr>
          <w:rStyle w:val="normaltextrun"/>
          <w:color w:val="FF0000"/>
        </w:rPr>
        <w:t xml:space="preserve">eeting in December or early January. </w:t>
      </w:r>
    </w:p>
    <w:p w14:paraId="51506050" w14:textId="71376085" w:rsidR="00BE223C" w:rsidRPr="00196865" w:rsidRDefault="003B178F" w:rsidP="0019686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2"/>
          <w:szCs w:val="22"/>
        </w:rPr>
        <w:t> </w:t>
      </w:r>
      <w:r>
        <w:rPr>
          <w:rStyle w:val="normaltextrun"/>
          <w:rFonts w:ascii="Calibri" w:hAnsi="Calibri" w:cs="Calibri"/>
          <w:b/>
          <w:bCs/>
          <w:sz w:val="20"/>
          <w:szCs w:val="20"/>
        </w:rPr>
        <w:t xml:space="preserve">Agenda Posting: </w:t>
      </w:r>
      <w:r>
        <w:rPr>
          <w:rStyle w:val="normaltextrun"/>
          <w:rFonts w:ascii="Calibri" w:hAnsi="Calibri" w:cs="Calibri"/>
          <w:sz w:val="20"/>
          <w:szCs w:val="20"/>
        </w:rPr>
        <w:t xml:space="preserve">Agendas will be posted on the Foundation website – </w:t>
      </w:r>
      <w:r>
        <w:rPr>
          <w:rStyle w:val="normaltextrun"/>
          <w:rFonts w:ascii="Calibri" w:hAnsi="Calibri" w:cs="Calibri"/>
          <w:color w:val="0000FF"/>
          <w:sz w:val="20"/>
          <w:szCs w:val="20"/>
          <w:u w:val="single"/>
        </w:rPr>
        <w:t xml:space="preserve">www.rapfoundation.org </w:t>
      </w:r>
      <w:r>
        <w:rPr>
          <w:rStyle w:val="normaltextrun"/>
          <w:rFonts w:ascii="Calibri" w:hAnsi="Calibri" w:cs="Calibri"/>
          <w:color w:val="000000"/>
          <w:sz w:val="20"/>
          <w:szCs w:val="20"/>
        </w:rPr>
        <w:t xml:space="preserve">- a minimum of 72 hours prior to the meeting date. All public record documents for matters on the open session of the Agenda are available for inspection at the meeting listed in this Agenda, and at the following location three (3) days prior to the meeting date: Regional Access Project Foundation, 41-550 Eclectic St., Palm Desert, CA  92260.  </w:t>
      </w:r>
      <w:r>
        <w:rPr>
          <w:rStyle w:val="normaltextrun"/>
          <w:rFonts w:ascii="Calibri" w:hAnsi="Calibri" w:cs="Calibri"/>
          <w:sz w:val="20"/>
          <w:szCs w:val="20"/>
        </w:rPr>
        <w:t>If a public record document that relates to a matter on the open session of the Agenda is distributed less than 72 hours prior to the meeting date, the public record document shall be available for inspection, at the same time it is distributed, at the address listed above. Upon request, this agenda will be made</w:t>
      </w:r>
      <w:r w:rsidR="00196865">
        <w:rPr>
          <w:rStyle w:val="normaltextrun"/>
          <w:rFonts w:ascii="Calibri" w:hAnsi="Calibri" w:cs="Calibri"/>
          <w:sz w:val="20"/>
          <w:szCs w:val="20"/>
        </w:rPr>
        <w:t xml:space="preserve"> </w:t>
      </w:r>
      <w:r>
        <w:rPr>
          <w:rStyle w:val="normaltextrun"/>
          <w:rFonts w:ascii="Calibri" w:hAnsi="Calibri" w:cs="Calibri"/>
          <w:sz w:val="20"/>
          <w:szCs w:val="20"/>
        </w:rPr>
        <w:lastRenderedPageBreak/>
        <w:t>available in appropriate alternative formats to persons with disabilities, as required by Section 202 of the Americans with Disabilities Act of 1990.</w:t>
      </w:r>
      <w:r>
        <w:rPr>
          <w:rStyle w:val="eop"/>
          <w:rFonts w:ascii="Calibri" w:hAnsi="Calibri" w:cs="Calibri"/>
          <w:sz w:val="20"/>
          <w:szCs w:val="20"/>
        </w:rPr>
        <w:t> </w:t>
      </w:r>
    </w:p>
    <w:sectPr w:rsidR="00BE223C" w:rsidRPr="00196865">
      <w:pgSz w:w="12240" w:h="15840"/>
      <w:pgMar w:top="1440" w:right="5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25A"/>
    <w:multiLevelType w:val="multilevel"/>
    <w:tmpl w:val="89668D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4F6073"/>
    <w:multiLevelType w:val="multilevel"/>
    <w:tmpl w:val="B5F056BE"/>
    <w:lvl w:ilvl="0">
      <w:start w:val="2"/>
      <w:numFmt w:val="upperLetter"/>
      <w:lvlText w:val="%1."/>
      <w:lvlJc w:val="left"/>
      <w:pPr>
        <w:tabs>
          <w:tab w:val="num" w:pos="1890"/>
        </w:tabs>
        <w:ind w:left="1890" w:hanging="360"/>
      </w:pPr>
      <w:rPr>
        <w:b/>
        <w:bCs/>
      </w:rPr>
    </w:lvl>
    <w:lvl w:ilvl="1" w:tentative="1">
      <w:start w:val="1"/>
      <w:numFmt w:val="upperLetter"/>
      <w:lvlText w:val="%2."/>
      <w:lvlJc w:val="left"/>
      <w:pPr>
        <w:tabs>
          <w:tab w:val="num" w:pos="2610"/>
        </w:tabs>
        <w:ind w:left="2610" w:hanging="360"/>
      </w:pPr>
    </w:lvl>
    <w:lvl w:ilvl="2" w:tentative="1">
      <w:start w:val="1"/>
      <w:numFmt w:val="upperLetter"/>
      <w:lvlText w:val="%3."/>
      <w:lvlJc w:val="left"/>
      <w:pPr>
        <w:tabs>
          <w:tab w:val="num" w:pos="3330"/>
        </w:tabs>
        <w:ind w:left="3330" w:hanging="360"/>
      </w:pPr>
    </w:lvl>
    <w:lvl w:ilvl="3" w:tentative="1">
      <w:start w:val="1"/>
      <w:numFmt w:val="upperLetter"/>
      <w:lvlText w:val="%4."/>
      <w:lvlJc w:val="left"/>
      <w:pPr>
        <w:tabs>
          <w:tab w:val="num" w:pos="4050"/>
        </w:tabs>
        <w:ind w:left="4050" w:hanging="360"/>
      </w:pPr>
    </w:lvl>
    <w:lvl w:ilvl="4" w:tentative="1">
      <w:start w:val="1"/>
      <w:numFmt w:val="upperLetter"/>
      <w:lvlText w:val="%5."/>
      <w:lvlJc w:val="left"/>
      <w:pPr>
        <w:tabs>
          <w:tab w:val="num" w:pos="4770"/>
        </w:tabs>
        <w:ind w:left="4770" w:hanging="360"/>
      </w:pPr>
    </w:lvl>
    <w:lvl w:ilvl="5" w:tentative="1">
      <w:start w:val="1"/>
      <w:numFmt w:val="upperLetter"/>
      <w:lvlText w:val="%6."/>
      <w:lvlJc w:val="left"/>
      <w:pPr>
        <w:tabs>
          <w:tab w:val="num" w:pos="5490"/>
        </w:tabs>
        <w:ind w:left="5490" w:hanging="360"/>
      </w:pPr>
    </w:lvl>
    <w:lvl w:ilvl="6" w:tentative="1">
      <w:start w:val="1"/>
      <w:numFmt w:val="upperLetter"/>
      <w:lvlText w:val="%7."/>
      <w:lvlJc w:val="left"/>
      <w:pPr>
        <w:tabs>
          <w:tab w:val="num" w:pos="6210"/>
        </w:tabs>
        <w:ind w:left="6210" w:hanging="360"/>
      </w:pPr>
    </w:lvl>
    <w:lvl w:ilvl="7" w:tentative="1">
      <w:start w:val="1"/>
      <w:numFmt w:val="upperLetter"/>
      <w:lvlText w:val="%8."/>
      <w:lvlJc w:val="left"/>
      <w:pPr>
        <w:tabs>
          <w:tab w:val="num" w:pos="6930"/>
        </w:tabs>
        <w:ind w:left="6930" w:hanging="360"/>
      </w:pPr>
    </w:lvl>
    <w:lvl w:ilvl="8" w:tentative="1">
      <w:start w:val="1"/>
      <w:numFmt w:val="upperLetter"/>
      <w:lvlText w:val="%9."/>
      <w:lvlJc w:val="left"/>
      <w:pPr>
        <w:tabs>
          <w:tab w:val="num" w:pos="7650"/>
        </w:tabs>
        <w:ind w:left="7650" w:hanging="360"/>
      </w:pPr>
    </w:lvl>
  </w:abstractNum>
  <w:abstractNum w:abstractNumId="2" w15:restartNumberingAfterBreak="0">
    <w:nsid w:val="0B90377A"/>
    <w:multiLevelType w:val="multilevel"/>
    <w:tmpl w:val="262CDEC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19179F"/>
    <w:multiLevelType w:val="multilevel"/>
    <w:tmpl w:val="C4428BE4"/>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3450AD"/>
    <w:multiLevelType w:val="multilevel"/>
    <w:tmpl w:val="A9B4DD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B54DC8D"/>
    <w:multiLevelType w:val="hybridMultilevel"/>
    <w:tmpl w:val="00226CBC"/>
    <w:lvl w:ilvl="0" w:tplc="F722625A">
      <w:start w:val="1"/>
      <w:numFmt w:val="upperRoman"/>
      <w:lvlText w:val="%1."/>
      <w:lvlJc w:val="left"/>
      <w:pPr>
        <w:ind w:left="720" w:hanging="360"/>
      </w:pPr>
    </w:lvl>
    <w:lvl w:ilvl="1" w:tplc="94A2AC14">
      <w:start w:val="1"/>
      <w:numFmt w:val="lowerLetter"/>
      <w:lvlText w:val="%2."/>
      <w:lvlJc w:val="left"/>
      <w:pPr>
        <w:ind w:left="1440" w:hanging="360"/>
      </w:pPr>
    </w:lvl>
    <w:lvl w:ilvl="2" w:tplc="E53A7606">
      <w:start w:val="1"/>
      <w:numFmt w:val="lowerRoman"/>
      <w:lvlText w:val="%3."/>
      <w:lvlJc w:val="right"/>
      <w:pPr>
        <w:ind w:left="2160" w:hanging="180"/>
      </w:pPr>
    </w:lvl>
    <w:lvl w:ilvl="3" w:tplc="4E42A714">
      <w:start w:val="1"/>
      <w:numFmt w:val="decimal"/>
      <w:lvlText w:val="%4."/>
      <w:lvlJc w:val="left"/>
      <w:pPr>
        <w:ind w:left="2880" w:hanging="360"/>
      </w:pPr>
    </w:lvl>
    <w:lvl w:ilvl="4" w:tplc="38BCF362">
      <w:start w:val="1"/>
      <w:numFmt w:val="lowerLetter"/>
      <w:lvlText w:val="%5."/>
      <w:lvlJc w:val="left"/>
      <w:pPr>
        <w:ind w:left="3600" w:hanging="360"/>
      </w:pPr>
    </w:lvl>
    <w:lvl w:ilvl="5" w:tplc="BA76BB2C">
      <w:start w:val="1"/>
      <w:numFmt w:val="lowerRoman"/>
      <w:lvlText w:val="%6."/>
      <w:lvlJc w:val="right"/>
      <w:pPr>
        <w:ind w:left="4320" w:hanging="180"/>
      </w:pPr>
    </w:lvl>
    <w:lvl w:ilvl="6" w:tplc="01A8F08C">
      <w:start w:val="1"/>
      <w:numFmt w:val="decimal"/>
      <w:lvlText w:val="%7."/>
      <w:lvlJc w:val="left"/>
      <w:pPr>
        <w:ind w:left="5040" w:hanging="360"/>
      </w:pPr>
    </w:lvl>
    <w:lvl w:ilvl="7" w:tplc="DAC41DFA">
      <w:start w:val="1"/>
      <w:numFmt w:val="lowerLetter"/>
      <w:lvlText w:val="%8."/>
      <w:lvlJc w:val="left"/>
      <w:pPr>
        <w:ind w:left="5760" w:hanging="360"/>
      </w:pPr>
    </w:lvl>
    <w:lvl w:ilvl="8" w:tplc="633203B0">
      <w:start w:val="1"/>
      <w:numFmt w:val="lowerRoman"/>
      <w:lvlText w:val="%9."/>
      <w:lvlJc w:val="right"/>
      <w:pPr>
        <w:ind w:left="6480" w:hanging="180"/>
      </w:pPr>
    </w:lvl>
  </w:abstractNum>
  <w:abstractNum w:abstractNumId="6" w15:restartNumberingAfterBreak="0">
    <w:nsid w:val="2C3C4383"/>
    <w:multiLevelType w:val="multilevel"/>
    <w:tmpl w:val="641CF62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21A51A0"/>
    <w:multiLevelType w:val="multilevel"/>
    <w:tmpl w:val="5DD2A2B4"/>
    <w:lvl w:ilvl="0">
      <w:start w:val="4"/>
      <w:numFmt w:val="upperLetter"/>
      <w:lvlText w:val="%1."/>
      <w:lvlJc w:val="left"/>
      <w:pPr>
        <w:tabs>
          <w:tab w:val="num" w:pos="1800"/>
        </w:tabs>
        <w:ind w:left="1800" w:hanging="360"/>
      </w:pPr>
      <w:rPr>
        <w:b/>
        <w:bCs/>
      </w:r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8" w15:restartNumberingAfterBreak="0">
    <w:nsid w:val="367D12E3"/>
    <w:multiLevelType w:val="multilevel"/>
    <w:tmpl w:val="7EE0B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C3871A4"/>
    <w:multiLevelType w:val="multilevel"/>
    <w:tmpl w:val="EB524138"/>
    <w:lvl w:ilvl="0">
      <w:start w:val="3"/>
      <w:numFmt w:val="upperRoman"/>
      <w:lvlText w:val="%1."/>
      <w:lvlJc w:val="right"/>
      <w:pPr>
        <w:tabs>
          <w:tab w:val="num" w:pos="720"/>
        </w:tabs>
        <w:ind w:left="1080" w:hanging="360"/>
      </w:pPr>
    </w:lvl>
    <w:lvl w:ilvl="1" w:tentative="1">
      <w:start w:val="1"/>
      <w:numFmt w:val="upperRoman"/>
      <w:lvlText w:val="%2."/>
      <w:lvlJc w:val="right"/>
      <w:pPr>
        <w:tabs>
          <w:tab w:val="num" w:pos="1440"/>
        </w:tabs>
        <w:ind w:left="1800" w:hanging="360"/>
      </w:pPr>
    </w:lvl>
    <w:lvl w:ilvl="2" w:tentative="1">
      <w:start w:val="1"/>
      <w:numFmt w:val="upperRoman"/>
      <w:lvlText w:val="%3."/>
      <w:lvlJc w:val="right"/>
      <w:pPr>
        <w:tabs>
          <w:tab w:val="num" w:pos="2160"/>
        </w:tabs>
        <w:ind w:left="2520" w:hanging="360"/>
      </w:pPr>
    </w:lvl>
    <w:lvl w:ilvl="3" w:tentative="1">
      <w:start w:val="1"/>
      <w:numFmt w:val="upperRoman"/>
      <w:lvlText w:val="%4."/>
      <w:lvlJc w:val="right"/>
      <w:pPr>
        <w:tabs>
          <w:tab w:val="num" w:pos="2880"/>
        </w:tabs>
        <w:ind w:left="3240" w:hanging="360"/>
      </w:pPr>
    </w:lvl>
    <w:lvl w:ilvl="4" w:tentative="1">
      <w:start w:val="1"/>
      <w:numFmt w:val="upperRoman"/>
      <w:lvlText w:val="%5."/>
      <w:lvlJc w:val="right"/>
      <w:pPr>
        <w:tabs>
          <w:tab w:val="num" w:pos="3600"/>
        </w:tabs>
        <w:ind w:left="3960" w:hanging="360"/>
      </w:pPr>
    </w:lvl>
    <w:lvl w:ilvl="5" w:tentative="1">
      <w:start w:val="1"/>
      <w:numFmt w:val="upperRoman"/>
      <w:lvlText w:val="%6."/>
      <w:lvlJc w:val="right"/>
      <w:pPr>
        <w:tabs>
          <w:tab w:val="num" w:pos="4320"/>
        </w:tabs>
        <w:ind w:left="4680" w:hanging="360"/>
      </w:pPr>
    </w:lvl>
    <w:lvl w:ilvl="6" w:tentative="1">
      <w:start w:val="1"/>
      <w:numFmt w:val="upperRoman"/>
      <w:lvlText w:val="%7."/>
      <w:lvlJc w:val="right"/>
      <w:pPr>
        <w:tabs>
          <w:tab w:val="num" w:pos="5040"/>
        </w:tabs>
        <w:ind w:left="5400" w:hanging="360"/>
      </w:pPr>
    </w:lvl>
    <w:lvl w:ilvl="7" w:tentative="1">
      <w:start w:val="1"/>
      <w:numFmt w:val="upperRoman"/>
      <w:lvlText w:val="%8."/>
      <w:lvlJc w:val="right"/>
      <w:pPr>
        <w:tabs>
          <w:tab w:val="num" w:pos="5760"/>
        </w:tabs>
        <w:ind w:left="6120" w:hanging="360"/>
      </w:pPr>
    </w:lvl>
    <w:lvl w:ilvl="8" w:tentative="1">
      <w:start w:val="1"/>
      <w:numFmt w:val="upperRoman"/>
      <w:lvlText w:val="%9."/>
      <w:lvlJc w:val="right"/>
      <w:pPr>
        <w:tabs>
          <w:tab w:val="num" w:pos="6480"/>
        </w:tabs>
        <w:ind w:left="6840" w:hanging="360"/>
      </w:pPr>
    </w:lvl>
  </w:abstractNum>
  <w:abstractNum w:abstractNumId="10" w15:restartNumberingAfterBreak="0">
    <w:nsid w:val="4E38074B"/>
    <w:multiLevelType w:val="multilevel"/>
    <w:tmpl w:val="EB968F6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1" w15:restartNumberingAfterBreak="0">
    <w:nsid w:val="58F325A6"/>
    <w:multiLevelType w:val="multilevel"/>
    <w:tmpl w:val="F58EE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9501055"/>
    <w:multiLevelType w:val="hybridMultilevel"/>
    <w:tmpl w:val="A574F1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A8239C7"/>
    <w:multiLevelType w:val="hybridMultilevel"/>
    <w:tmpl w:val="3AE25F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03A2122"/>
    <w:multiLevelType w:val="multilevel"/>
    <w:tmpl w:val="85A22C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41F1EEE"/>
    <w:multiLevelType w:val="multilevel"/>
    <w:tmpl w:val="18A614C2"/>
    <w:lvl w:ilvl="0">
      <w:start w:val="2"/>
      <w:numFmt w:val="upperLetter"/>
      <w:lvlText w:val="%1."/>
      <w:lvlJc w:val="left"/>
      <w:pPr>
        <w:tabs>
          <w:tab w:val="num" w:pos="1800"/>
        </w:tabs>
        <w:ind w:left="1800" w:hanging="360"/>
      </w:pPr>
      <w:rPr>
        <w:b/>
        <w:bCs/>
      </w:r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16" w15:restartNumberingAfterBreak="0">
    <w:nsid w:val="7B9D06C0"/>
    <w:multiLevelType w:val="multilevel"/>
    <w:tmpl w:val="4D1806D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8679617">
    <w:abstractNumId w:val="5"/>
  </w:num>
  <w:num w:numId="2" w16cid:durableId="64454239">
    <w:abstractNumId w:val="0"/>
  </w:num>
  <w:num w:numId="3" w16cid:durableId="1035350373">
    <w:abstractNumId w:val="4"/>
  </w:num>
  <w:num w:numId="4" w16cid:durableId="1416706250">
    <w:abstractNumId w:val="9"/>
  </w:num>
  <w:num w:numId="5" w16cid:durableId="2037192675">
    <w:abstractNumId w:val="6"/>
  </w:num>
  <w:num w:numId="6" w16cid:durableId="2128966552">
    <w:abstractNumId w:val="14"/>
  </w:num>
  <w:num w:numId="7" w16cid:durableId="1591767525">
    <w:abstractNumId w:val="3"/>
  </w:num>
  <w:num w:numId="8" w16cid:durableId="1683628913">
    <w:abstractNumId w:val="1"/>
  </w:num>
  <w:num w:numId="9" w16cid:durableId="1783497417">
    <w:abstractNumId w:val="15"/>
  </w:num>
  <w:num w:numId="10" w16cid:durableId="2040467527">
    <w:abstractNumId w:val="7"/>
  </w:num>
  <w:num w:numId="11" w16cid:durableId="1650209654">
    <w:abstractNumId w:val="10"/>
  </w:num>
  <w:num w:numId="12" w16cid:durableId="1858695884">
    <w:abstractNumId w:val="11"/>
  </w:num>
  <w:num w:numId="13" w16cid:durableId="1819569749">
    <w:abstractNumId w:val="8"/>
  </w:num>
  <w:num w:numId="14" w16cid:durableId="2054688839">
    <w:abstractNumId w:val="16"/>
  </w:num>
  <w:num w:numId="15" w16cid:durableId="2013217422">
    <w:abstractNumId w:val="2"/>
  </w:num>
  <w:num w:numId="16" w16cid:durableId="818882868">
    <w:abstractNumId w:val="13"/>
  </w:num>
  <w:num w:numId="17" w16cid:durableId="15084477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8F"/>
    <w:rsid w:val="00027C05"/>
    <w:rsid w:val="000C2588"/>
    <w:rsid w:val="001039E8"/>
    <w:rsid w:val="00196865"/>
    <w:rsid w:val="001E5F58"/>
    <w:rsid w:val="003B178F"/>
    <w:rsid w:val="003E7282"/>
    <w:rsid w:val="00556071"/>
    <w:rsid w:val="007832E6"/>
    <w:rsid w:val="00B132B0"/>
    <w:rsid w:val="00B63162"/>
    <w:rsid w:val="00BE223C"/>
    <w:rsid w:val="0250BC6F"/>
    <w:rsid w:val="0321C553"/>
    <w:rsid w:val="032D8F88"/>
    <w:rsid w:val="04170507"/>
    <w:rsid w:val="0A776BA2"/>
    <w:rsid w:val="0C133C03"/>
    <w:rsid w:val="0CE4190E"/>
    <w:rsid w:val="0E7FE96F"/>
    <w:rsid w:val="0F087FBF"/>
    <w:rsid w:val="101BB9D0"/>
    <w:rsid w:val="1120C3EA"/>
    <w:rsid w:val="12799C53"/>
    <w:rsid w:val="14B5207F"/>
    <w:rsid w:val="177EBE47"/>
    <w:rsid w:val="1A957CF2"/>
    <w:rsid w:val="1C46B317"/>
    <w:rsid w:val="1DCF9C2D"/>
    <w:rsid w:val="1F1D9D37"/>
    <w:rsid w:val="2298A151"/>
    <w:rsid w:val="242336DB"/>
    <w:rsid w:val="2646043A"/>
    <w:rsid w:val="27EB3E29"/>
    <w:rsid w:val="2854ED49"/>
    <w:rsid w:val="2B3024C7"/>
    <w:rsid w:val="2BFC81E1"/>
    <w:rsid w:val="2DF2D3AB"/>
    <w:rsid w:val="2E469EB9"/>
    <w:rsid w:val="2F65E982"/>
    <w:rsid w:val="2F7F11DF"/>
    <w:rsid w:val="3110813A"/>
    <w:rsid w:val="33A7B96C"/>
    <w:rsid w:val="34528302"/>
    <w:rsid w:val="3C2EB3E5"/>
    <w:rsid w:val="4056A7E2"/>
    <w:rsid w:val="42954A49"/>
    <w:rsid w:val="4315CFC8"/>
    <w:rsid w:val="45C178EE"/>
    <w:rsid w:val="478BBC7B"/>
    <w:rsid w:val="487EB747"/>
    <w:rsid w:val="48FBE0AD"/>
    <w:rsid w:val="49DFEFEF"/>
    <w:rsid w:val="4EEA23A8"/>
    <w:rsid w:val="5446939E"/>
    <w:rsid w:val="54F51FBD"/>
    <w:rsid w:val="56DC0D30"/>
    <w:rsid w:val="59463240"/>
    <w:rsid w:val="5A260BAF"/>
    <w:rsid w:val="5A5C0D61"/>
    <w:rsid w:val="5AB8F4A4"/>
    <w:rsid w:val="5ABE43DF"/>
    <w:rsid w:val="5C07FF1B"/>
    <w:rsid w:val="5E9119E5"/>
    <w:rsid w:val="611F8B08"/>
    <w:rsid w:val="64B7E5AF"/>
    <w:rsid w:val="64FEE223"/>
    <w:rsid w:val="682B963A"/>
    <w:rsid w:val="68C08E83"/>
    <w:rsid w:val="6B2D3BEF"/>
    <w:rsid w:val="6C6EFC36"/>
    <w:rsid w:val="6D93FFA6"/>
    <w:rsid w:val="6E76574C"/>
    <w:rsid w:val="70C8AA45"/>
    <w:rsid w:val="76B7E7D0"/>
    <w:rsid w:val="771825BC"/>
    <w:rsid w:val="7A6821A8"/>
    <w:rsid w:val="7B227DA2"/>
    <w:rsid w:val="7C89E3EB"/>
    <w:rsid w:val="7D4C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6E8C"/>
  <w15:chartTrackingRefBased/>
  <w15:docId w15:val="{52D3A351-9927-4176-9196-CDAACBCB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B178F"/>
  </w:style>
  <w:style w:type="character" w:customStyle="1" w:styleId="normaltextrun">
    <w:name w:val="normaltextrun"/>
    <w:basedOn w:val="DefaultParagraphFont"/>
    <w:rsid w:val="003B178F"/>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0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4629">
      <w:bodyDiv w:val="1"/>
      <w:marLeft w:val="0"/>
      <w:marRight w:val="0"/>
      <w:marTop w:val="0"/>
      <w:marBottom w:val="0"/>
      <w:divBdr>
        <w:top w:val="none" w:sz="0" w:space="0" w:color="auto"/>
        <w:left w:val="none" w:sz="0" w:space="0" w:color="auto"/>
        <w:bottom w:val="none" w:sz="0" w:space="0" w:color="auto"/>
        <w:right w:val="none" w:sz="0" w:space="0" w:color="auto"/>
      </w:divBdr>
      <w:divsChild>
        <w:div w:id="619343633">
          <w:marLeft w:val="0"/>
          <w:marRight w:val="0"/>
          <w:marTop w:val="0"/>
          <w:marBottom w:val="0"/>
          <w:divBdr>
            <w:top w:val="none" w:sz="0" w:space="0" w:color="auto"/>
            <w:left w:val="none" w:sz="0" w:space="0" w:color="auto"/>
            <w:bottom w:val="none" w:sz="0" w:space="0" w:color="auto"/>
            <w:right w:val="none" w:sz="0" w:space="0" w:color="auto"/>
          </w:divBdr>
        </w:div>
        <w:div w:id="2089186695">
          <w:marLeft w:val="0"/>
          <w:marRight w:val="0"/>
          <w:marTop w:val="0"/>
          <w:marBottom w:val="0"/>
          <w:divBdr>
            <w:top w:val="none" w:sz="0" w:space="0" w:color="auto"/>
            <w:left w:val="none" w:sz="0" w:space="0" w:color="auto"/>
            <w:bottom w:val="none" w:sz="0" w:space="0" w:color="auto"/>
            <w:right w:val="none" w:sz="0" w:space="0" w:color="auto"/>
          </w:divBdr>
        </w:div>
        <w:div w:id="2025861937">
          <w:marLeft w:val="0"/>
          <w:marRight w:val="0"/>
          <w:marTop w:val="0"/>
          <w:marBottom w:val="0"/>
          <w:divBdr>
            <w:top w:val="none" w:sz="0" w:space="0" w:color="auto"/>
            <w:left w:val="none" w:sz="0" w:space="0" w:color="auto"/>
            <w:bottom w:val="none" w:sz="0" w:space="0" w:color="auto"/>
            <w:right w:val="none" w:sz="0" w:space="0" w:color="auto"/>
          </w:divBdr>
        </w:div>
        <w:div w:id="1761412184">
          <w:marLeft w:val="0"/>
          <w:marRight w:val="0"/>
          <w:marTop w:val="0"/>
          <w:marBottom w:val="0"/>
          <w:divBdr>
            <w:top w:val="none" w:sz="0" w:space="0" w:color="auto"/>
            <w:left w:val="none" w:sz="0" w:space="0" w:color="auto"/>
            <w:bottom w:val="none" w:sz="0" w:space="0" w:color="auto"/>
            <w:right w:val="none" w:sz="0" w:space="0" w:color="auto"/>
          </w:divBdr>
        </w:div>
        <w:div w:id="1052729498">
          <w:marLeft w:val="0"/>
          <w:marRight w:val="0"/>
          <w:marTop w:val="0"/>
          <w:marBottom w:val="0"/>
          <w:divBdr>
            <w:top w:val="none" w:sz="0" w:space="0" w:color="auto"/>
            <w:left w:val="none" w:sz="0" w:space="0" w:color="auto"/>
            <w:bottom w:val="none" w:sz="0" w:space="0" w:color="auto"/>
            <w:right w:val="none" w:sz="0" w:space="0" w:color="auto"/>
          </w:divBdr>
        </w:div>
        <w:div w:id="563955596">
          <w:marLeft w:val="0"/>
          <w:marRight w:val="0"/>
          <w:marTop w:val="0"/>
          <w:marBottom w:val="0"/>
          <w:divBdr>
            <w:top w:val="none" w:sz="0" w:space="0" w:color="auto"/>
            <w:left w:val="none" w:sz="0" w:space="0" w:color="auto"/>
            <w:bottom w:val="none" w:sz="0" w:space="0" w:color="auto"/>
            <w:right w:val="none" w:sz="0" w:space="0" w:color="auto"/>
          </w:divBdr>
        </w:div>
        <w:div w:id="1592860790">
          <w:marLeft w:val="0"/>
          <w:marRight w:val="0"/>
          <w:marTop w:val="0"/>
          <w:marBottom w:val="0"/>
          <w:divBdr>
            <w:top w:val="none" w:sz="0" w:space="0" w:color="auto"/>
            <w:left w:val="none" w:sz="0" w:space="0" w:color="auto"/>
            <w:bottom w:val="none" w:sz="0" w:space="0" w:color="auto"/>
            <w:right w:val="none" w:sz="0" w:space="0" w:color="auto"/>
          </w:divBdr>
        </w:div>
        <w:div w:id="1488352565">
          <w:marLeft w:val="0"/>
          <w:marRight w:val="0"/>
          <w:marTop w:val="0"/>
          <w:marBottom w:val="0"/>
          <w:divBdr>
            <w:top w:val="none" w:sz="0" w:space="0" w:color="auto"/>
            <w:left w:val="none" w:sz="0" w:space="0" w:color="auto"/>
            <w:bottom w:val="none" w:sz="0" w:space="0" w:color="auto"/>
            <w:right w:val="none" w:sz="0" w:space="0" w:color="auto"/>
          </w:divBdr>
        </w:div>
        <w:div w:id="294453346">
          <w:marLeft w:val="0"/>
          <w:marRight w:val="0"/>
          <w:marTop w:val="0"/>
          <w:marBottom w:val="0"/>
          <w:divBdr>
            <w:top w:val="none" w:sz="0" w:space="0" w:color="auto"/>
            <w:left w:val="none" w:sz="0" w:space="0" w:color="auto"/>
            <w:bottom w:val="none" w:sz="0" w:space="0" w:color="auto"/>
            <w:right w:val="none" w:sz="0" w:space="0" w:color="auto"/>
          </w:divBdr>
        </w:div>
        <w:div w:id="1198735184">
          <w:marLeft w:val="0"/>
          <w:marRight w:val="0"/>
          <w:marTop w:val="0"/>
          <w:marBottom w:val="0"/>
          <w:divBdr>
            <w:top w:val="none" w:sz="0" w:space="0" w:color="auto"/>
            <w:left w:val="none" w:sz="0" w:space="0" w:color="auto"/>
            <w:bottom w:val="none" w:sz="0" w:space="0" w:color="auto"/>
            <w:right w:val="none" w:sz="0" w:space="0" w:color="auto"/>
          </w:divBdr>
        </w:div>
        <w:div w:id="1644697553">
          <w:marLeft w:val="0"/>
          <w:marRight w:val="0"/>
          <w:marTop w:val="0"/>
          <w:marBottom w:val="0"/>
          <w:divBdr>
            <w:top w:val="none" w:sz="0" w:space="0" w:color="auto"/>
            <w:left w:val="none" w:sz="0" w:space="0" w:color="auto"/>
            <w:bottom w:val="none" w:sz="0" w:space="0" w:color="auto"/>
            <w:right w:val="none" w:sz="0" w:space="0" w:color="auto"/>
          </w:divBdr>
          <w:divsChild>
            <w:div w:id="758140488">
              <w:marLeft w:val="0"/>
              <w:marRight w:val="0"/>
              <w:marTop w:val="0"/>
              <w:marBottom w:val="0"/>
              <w:divBdr>
                <w:top w:val="none" w:sz="0" w:space="0" w:color="auto"/>
                <w:left w:val="none" w:sz="0" w:space="0" w:color="auto"/>
                <w:bottom w:val="none" w:sz="0" w:space="0" w:color="auto"/>
                <w:right w:val="none" w:sz="0" w:space="0" w:color="auto"/>
              </w:divBdr>
            </w:div>
            <w:div w:id="810757231">
              <w:marLeft w:val="0"/>
              <w:marRight w:val="0"/>
              <w:marTop w:val="0"/>
              <w:marBottom w:val="0"/>
              <w:divBdr>
                <w:top w:val="none" w:sz="0" w:space="0" w:color="auto"/>
                <w:left w:val="none" w:sz="0" w:space="0" w:color="auto"/>
                <w:bottom w:val="none" w:sz="0" w:space="0" w:color="auto"/>
                <w:right w:val="none" w:sz="0" w:space="0" w:color="auto"/>
              </w:divBdr>
            </w:div>
            <w:div w:id="399597683">
              <w:marLeft w:val="0"/>
              <w:marRight w:val="0"/>
              <w:marTop w:val="0"/>
              <w:marBottom w:val="0"/>
              <w:divBdr>
                <w:top w:val="none" w:sz="0" w:space="0" w:color="auto"/>
                <w:left w:val="none" w:sz="0" w:space="0" w:color="auto"/>
                <w:bottom w:val="none" w:sz="0" w:space="0" w:color="auto"/>
                <w:right w:val="none" w:sz="0" w:space="0" w:color="auto"/>
              </w:divBdr>
            </w:div>
            <w:div w:id="834956504">
              <w:marLeft w:val="0"/>
              <w:marRight w:val="0"/>
              <w:marTop w:val="0"/>
              <w:marBottom w:val="0"/>
              <w:divBdr>
                <w:top w:val="none" w:sz="0" w:space="0" w:color="auto"/>
                <w:left w:val="none" w:sz="0" w:space="0" w:color="auto"/>
                <w:bottom w:val="none" w:sz="0" w:space="0" w:color="auto"/>
                <w:right w:val="none" w:sz="0" w:space="0" w:color="auto"/>
              </w:divBdr>
            </w:div>
            <w:div w:id="857082276">
              <w:marLeft w:val="0"/>
              <w:marRight w:val="0"/>
              <w:marTop w:val="0"/>
              <w:marBottom w:val="0"/>
              <w:divBdr>
                <w:top w:val="none" w:sz="0" w:space="0" w:color="auto"/>
                <w:left w:val="none" w:sz="0" w:space="0" w:color="auto"/>
                <w:bottom w:val="none" w:sz="0" w:space="0" w:color="auto"/>
                <w:right w:val="none" w:sz="0" w:space="0" w:color="auto"/>
              </w:divBdr>
            </w:div>
          </w:divsChild>
        </w:div>
        <w:div w:id="1333486695">
          <w:marLeft w:val="0"/>
          <w:marRight w:val="0"/>
          <w:marTop w:val="0"/>
          <w:marBottom w:val="0"/>
          <w:divBdr>
            <w:top w:val="none" w:sz="0" w:space="0" w:color="auto"/>
            <w:left w:val="none" w:sz="0" w:space="0" w:color="auto"/>
            <w:bottom w:val="none" w:sz="0" w:space="0" w:color="auto"/>
            <w:right w:val="none" w:sz="0" w:space="0" w:color="auto"/>
          </w:divBdr>
          <w:divsChild>
            <w:div w:id="1198740095">
              <w:marLeft w:val="0"/>
              <w:marRight w:val="0"/>
              <w:marTop w:val="0"/>
              <w:marBottom w:val="0"/>
              <w:divBdr>
                <w:top w:val="none" w:sz="0" w:space="0" w:color="auto"/>
                <w:left w:val="none" w:sz="0" w:space="0" w:color="auto"/>
                <w:bottom w:val="none" w:sz="0" w:space="0" w:color="auto"/>
                <w:right w:val="none" w:sz="0" w:space="0" w:color="auto"/>
              </w:divBdr>
            </w:div>
            <w:div w:id="1916548624">
              <w:marLeft w:val="0"/>
              <w:marRight w:val="0"/>
              <w:marTop w:val="0"/>
              <w:marBottom w:val="0"/>
              <w:divBdr>
                <w:top w:val="none" w:sz="0" w:space="0" w:color="auto"/>
                <w:left w:val="none" w:sz="0" w:space="0" w:color="auto"/>
                <w:bottom w:val="none" w:sz="0" w:space="0" w:color="auto"/>
                <w:right w:val="none" w:sz="0" w:space="0" w:color="auto"/>
              </w:divBdr>
            </w:div>
            <w:div w:id="242839010">
              <w:marLeft w:val="0"/>
              <w:marRight w:val="0"/>
              <w:marTop w:val="0"/>
              <w:marBottom w:val="0"/>
              <w:divBdr>
                <w:top w:val="none" w:sz="0" w:space="0" w:color="auto"/>
                <w:left w:val="none" w:sz="0" w:space="0" w:color="auto"/>
                <w:bottom w:val="none" w:sz="0" w:space="0" w:color="auto"/>
                <w:right w:val="none" w:sz="0" w:space="0" w:color="auto"/>
              </w:divBdr>
            </w:div>
            <w:div w:id="963737054">
              <w:marLeft w:val="0"/>
              <w:marRight w:val="0"/>
              <w:marTop w:val="0"/>
              <w:marBottom w:val="0"/>
              <w:divBdr>
                <w:top w:val="none" w:sz="0" w:space="0" w:color="auto"/>
                <w:left w:val="none" w:sz="0" w:space="0" w:color="auto"/>
                <w:bottom w:val="none" w:sz="0" w:space="0" w:color="auto"/>
                <w:right w:val="none" w:sz="0" w:space="0" w:color="auto"/>
              </w:divBdr>
            </w:div>
            <w:div w:id="1763527087">
              <w:marLeft w:val="0"/>
              <w:marRight w:val="0"/>
              <w:marTop w:val="0"/>
              <w:marBottom w:val="0"/>
              <w:divBdr>
                <w:top w:val="none" w:sz="0" w:space="0" w:color="auto"/>
                <w:left w:val="none" w:sz="0" w:space="0" w:color="auto"/>
                <w:bottom w:val="none" w:sz="0" w:space="0" w:color="auto"/>
                <w:right w:val="none" w:sz="0" w:space="0" w:color="auto"/>
              </w:divBdr>
            </w:div>
          </w:divsChild>
        </w:div>
        <w:div w:id="1504979607">
          <w:marLeft w:val="0"/>
          <w:marRight w:val="0"/>
          <w:marTop w:val="0"/>
          <w:marBottom w:val="0"/>
          <w:divBdr>
            <w:top w:val="none" w:sz="0" w:space="0" w:color="auto"/>
            <w:left w:val="none" w:sz="0" w:space="0" w:color="auto"/>
            <w:bottom w:val="none" w:sz="0" w:space="0" w:color="auto"/>
            <w:right w:val="none" w:sz="0" w:space="0" w:color="auto"/>
          </w:divBdr>
          <w:divsChild>
            <w:div w:id="1496724099">
              <w:marLeft w:val="0"/>
              <w:marRight w:val="0"/>
              <w:marTop w:val="0"/>
              <w:marBottom w:val="0"/>
              <w:divBdr>
                <w:top w:val="none" w:sz="0" w:space="0" w:color="auto"/>
                <w:left w:val="none" w:sz="0" w:space="0" w:color="auto"/>
                <w:bottom w:val="none" w:sz="0" w:space="0" w:color="auto"/>
                <w:right w:val="none" w:sz="0" w:space="0" w:color="auto"/>
              </w:divBdr>
            </w:div>
            <w:div w:id="980964283">
              <w:marLeft w:val="0"/>
              <w:marRight w:val="0"/>
              <w:marTop w:val="0"/>
              <w:marBottom w:val="0"/>
              <w:divBdr>
                <w:top w:val="none" w:sz="0" w:space="0" w:color="auto"/>
                <w:left w:val="none" w:sz="0" w:space="0" w:color="auto"/>
                <w:bottom w:val="none" w:sz="0" w:space="0" w:color="auto"/>
                <w:right w:val="none" w:sz="0" w:space="0" w:color="auto"/>
              </w:divBdr>
            </w:div>
            <w:div w:id="1564022576">
              <w:marLeft w:val="0"/>
              <w:marRight w:val="0"/>
              <w:marTop w:val="0"/>
              <w:marBottom w:val="0"/>
              <w:divBdr>
                <w:top w:val="none" w:sz="0" w:space="0" w:color="auto"/>
                <w:left w:val="none" w:sz="0" w:space="0" w:color="auto"/>
                <w:bottom w:val="none" w:sz="0" w:space="0" w:color="auto"/>
                <w:right w:val="none" w:sz="0" w:space="0" w:color="auto"/>
              </w:divBdr>
            </w:div>
            <w:div w:id="2087846272">
              <w:marLeft w:val="0"/>
              <w:marRight w:val="0"/>
              <w:marTop w:val="0"/>
              <w:marBottom w:val="0"/>
              <w:divBdr>
                <w:top w:val="none" w:sz="0" w:space="0" w:color="auto"/>
                <w:left w:val="none" w:sz="0" w:space="0" w:color="auto"/>
                <w:bottom w:val="none" w:sz="0" w:space="0" w:color="auto"/>
                <w:right w:val="none" w:sz="0" w:space="0" w:color="auto"/>
              </w:divBdr>
            </w:div>
            <w:div w:id="1973050600">
              <w:marLeft w:val="0"/>
              <w:marRight w:val="0"/>
              <w:marTop w:val="0"/>
              <w:marBottom w:val="0"/>
              <w:divBdr>
                <w:top w:val="none" w:sz="0" w:space="0" w:color="auto"/>
                <w:left w:val="none" w:sz="0" w:space="0" w:color="auto"/>
                <w:bottom w:val="none" w:sz="0" w:space="0" w:color="auto"/>
                <w:right w:val="none" w:sz="0" w:space="0" w:color="auto"/>
              </w:divBdr>
            </w:div>
          </w:divsChild>
        </w:div>
        <w:div w:id="1414818956">
          <w:marLeft w:val="0"/>
          <w:marRight w:val="0"/>
          <w:marTop w:val="0"/>
          <w:marBottom w:val="0"/>
          <w:divBdr>
            <w:top w:val="none" w:sz="0" w:space="0" w:color="auto"/>
            <w:left w:val="none" w:sz="0" w:space="0" w:color="auto"/>
            <w:bottom w:val="none" w:sz="0" w:space="0" w:color="auto"/>
            <w:right w:val="none" w:sz="0" w:space="0" w:color="auto"/>
          </w:divBdr>
          <w:divsChild>
            <w:div w:id="887450276">
              <w:marLeft w:val="0"/>
              <w:marRight w:val="0"/>
              <w:marTop w:val="0"/>
              <w:marBottom w:val="0"/>
              <w:divBdr>
                <w:top w:val="none" w:sz="0" w:space="0" w:color="auto"/>
                <w:left w:val="none" w:sz="0" w:space="0" w:color="auto"/>
                <w:bottom w:val="none" w:sz="0" w:space="0" w:color="auto"/>
                <w:right w:val="none" w:sz="0" w:space="0" w:color="auto"/>
              </w:divBdr>
            </w:div>
            <w:div w:id="1523788498">
              <w:marLeft w:val="0"/>
              <w:marRight w:val="0"/>
              <w:marTop w:val="0"/>
              <w:marBottom w:val="0"/>
              <w:divBdr>
                <w:top w:val="none" w:sz="0" w:space="0" w:color="auto"/>
                <w:left w:val="none" w:sz="0" w:space="0" w:color="auto"/>
                <w:bottom w:val="none" w:sz="0" w:space="0" w:color="auto"/>
                <w:right w:val="none" w:sz="0" w:space="0" w:color="auto"/>
              </w:divBdr>
            </w:div>
            <w:div w:id="218059998">
              <w:marLeft w:val="0"/>
              <w:marRight w:val="0"/>
              <w:marTop w:val="0"/>
              <w:marBottom w:val="0"/>
              <w:divBdr>
                <w:top w:val="none" w:sz="0" w:space="0" w:color="auto"/>
                <w:left w:val="none" w:sz="0" w:space="0" w:color="auto"/>
                <w:bottom w:val="none" w:sz="0" w:space="0" w:color="auto"/>
                <w:right w:val="none" w:sz="0" w:space="0" w:color="auto"/>
              </w:divBdr>
            </w:div>
            <w:div w:id="1594246661">
              <w:marLeft w:val="0"/>
              <w:marRight w:val="0"/>
              <w:marTop w:val="0"/>
              <w:marBottom w:val="0"/>
              <w:divBdr>
                <w:top w:val="none" w:sz="0" w:space="0" w:color="auto"/>
                <w:left w:val="none" w:sz="0" w:space="0" w:color="auto"/>
                <w:bottom w:val="none" w:sz="0" w:space="0" w:color="auto"/>
                <w:right w:val="none" w:sz="0" w:space="0" w:color="auto"/>
              </w:divBdr>
            </w:div>
            <w:div w:id="1402405675">
              <w:marLeft w:val="0"/>
              <w:marRight w:val="0"/>
              <w:marTop w:val="0"/>
              <w:marBottom w:val="0"/>
              <w:divBdr>
                <w:top w:val="none" w:sz="0" w:space="0" w:color="auto"/>
                <w:left w:val="none" w:sz="0" w:space="0" w:color="auto"/>
                <w:bottom w:val="none" w:sz="0" w:space="0" w:color="auto"/>
                <w:right w:val="none" w:sz="0" w:space="0" w:color="auto"/>
              </w:divBdr>
            </w:div>
            <w:div w:id="596988211">
              <w:marLeft w:val="0"/>
              <w:marRight w:val="0"/>
              <w:marTop w:val="0"/>
              <w:marBottom w:val="0"/>
              <w:divBdr>
                <w:top w:val="none" w:sz="0" w:space="0" w:color="auto"/>
                <w:left w:val="none" w:sz="0" w:space="0" w:color="auto"/>
                <w:bottom w:val="none" w:sz="0" w:space="0" w:color="auto"/>
                <w:right w:val="none" w:sz="0" w:space="0" w:color="auto"/>
              </w:divBdr>
            </w:div>
            <w:div w:id="1069840440">
              <w:marLeft w:val="0"/>
              <w:marRight w:val="0"/>
              <w:marTop w:val="0"/>
              <w:marBottom w:val="0"/>
              <w:divBdr>
                <w:top w:val="none" w:sz="0" w:space="0" w:color="auto"/>
                <w:left w:val="none" w:sz="0" w:space="0" w:color="auto"/>
                <w:bottom w:val="none" w:sz="0" w:space="0" w:color="auto"/>
                <w:right w:val="none" w:sz="0" w:space="0" w:color="auto"/>
              </w:divBdr>
            </w:div>
            <w:div w:id="1781147596">
              <w:marLeft w:val="0"/>
              <w:marRight w:val="0"/>
              <w:marTop w:val="0"/>
              <w:marBottom w:val="0"/>
              <w:divBdr>
                <w:top w:val="none" w:sz="0" w:space="0" w:color="auto"/>
                <w:left w:val="none" w:sz="0" w:space="0" w:color="auto"/>
                <w:bottom w:val="none" w:sz="0" w:space="0" w:color="auto"/>
                <w:right w:val="none" w:sz="0" w:space="0" w:color="auto"/>
              </w:divBdr>
            </w:div>
          </w:divsChild>
        </w:div>
        <w:div w:id="1574581153">
          <w:marLeft w:val="0"/>
          <w:marRight w:val="0"/>
          <w:marTop w:val="0"/>
          <w:marBottom w:val="0"/>
          <w:divBdr>
            <w:top w:val="none" w:sz="0" w:space="0" w:color="auto"/>
            <w:left w:val="none" w:sz="0" w:space="0" w:color="auto"/>
            <w:bottom w:val="none" w:sz="0" w:space="0" w:color="auto"/>
            <w:right w:val="none" w:sz="0" w:space="0" w:color="auto"/>
          </w:divBdr>
          <w:divsChild>
            <w:div w:id="1512985248">
              <w:marLeft w:val="0"/>
              <w:marRight w:val="0"/>
              <w:marTop w:val="0"/>
              <w:marBottom w:val="0"/>
              <w:divBdr>
                <w:top w:val="none" w:sz="0" w:space="0" w:color="auto"/>
                <w:left w:val="none" w:sz="0" w:space="0" w:color="auto"/>
                <w:bottom w:val="none" w:sz="0" w:space="0" w:color="auto"/>
                <w:right w:val="none" w:sz="0" w:space="0" w:color="auto"/>
              </w:divBdr>
            </w:div>
            <w:div w:id="1485900684">
              <w:marLeft w:val="0"/>
              <w:marRight w:val="0"/>
              <w:marTop w:val="0"/>
              <w:marBottom w:val="0"/>
              <w:divBdr>
                <w:top w:val="none" w:sz="0" w:space="0" w:color="auto"/>
                <w:left w:val="none" w:sz="0" w:space="0" w:color="auto"/>
                <w:bottom w:val="none" w:sz="0" w:space="0" w:color="auto"/>
                <w:right w:val="none" w:sz="0" w:space="0" w:color="auto"/>
              </w:divBdr>
            </w:div>
            <w:div w:id="1443381660">
              <w:marLeft w:val="0"/>
              <w:marRight w:val="0"/>
              <w:marTop w:val="0"/>
              <w:marBottom w:val="0"/>
              <w:divBdr>
                <w:top w:val="none" w:sz="0" w:space="0" w:color="auto"/>
                <w:left w:val="none" w:sz="0" w:space="0" w:color="auto"/>
                <w:bottom w:val="none" w:sz="0" w:space="0" w:color="auto"/>
                <w:right w:val="none" w:sz="0" w:space="0" w:color="auto"/>
              </w:divBdr>
            </w:div>
            <w:div w:id="708190461">
              <w:marLeft w:val="0"/>
              <w:marRight w:val="0"/>
              <w:marTop w:val="0"/>
              <w:marBottom w:val="0"/>
              <w:divBdr>
                <w:top w:val="none" w:sz="0" w:space="0" w:color="auto"/>
                <w:left w:val="none" w:sz="0" w:space="0" w:color="auto"/>
                <w:bottom w:val="none" w:sz="0" w:space="0" w:color="auto"/>
                <w:right w:val="none" w:sz="0" w:space="0" w:color="auto"/>
              </w:divBdr>
            </w:div>
            <w:div w:id="50929922">
              <w:marLeft w:val="0"/>
              <w:marRight w:val="0"/>
              <w:marTop w:val="0"/>
              <w:marBottom w:val="0"/>
              <w:divBdr>
                <w:top w:val="none" w:sz="0" w:space="0" w:color="auto"/>
                <w:left w:val="none" w:sz="0" w:space="0" w:color="auto"/>
                <w:bottom w:val="none" w:sz="0" w:space="0" w:color="auto"/>
                <w:right w:val="none" w:sz="0" w:space="0" w:color="auto"/>
              </w:divBdr>
            </w:div>
          </w:divsChild>
        </w:div>
        <w:div w:id="87858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71577997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apfoundation.org/wp-content/uploads/2023/09/Attach.-2-Application-GColangeli.pdf" TargetMode="External"/><Relationship Id="rId4" Type="http://schemas.openxmlformats.org/officeDocument/2006/relationships/numbering" Target="numbering.xml"/><Relationship Id="rId9" Type="http://schemas.openxmlformats.org/officeDocument/2006/relationships/hyperlink" Target="https://rapfoundation.org/wp-content/uploads/2023/09/Attach.-1-Draft-Minutes-Jan.-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663A6B74AD944901B8AE1C3E834EE" ma:contentTypeVersion="19" ma:contentTypeDescription="Create a new document." ma:contentTypeScope="" ma:versionID="51bf555f5941d45824f53cbbc942c01e">
  <xsd:schema xmlns:xsd="http://www.w3.org/2001/XMLSchema" xmlns:xs="http://www.w3.org/2001/XMLSchema" xmlns:p="http://schemas.microsoft.com/office/2006/metadata/properties" xmlns:ns2="2331f34b-7180-4acd-be4a-781000a81f3b" xmlns:ns3="3a33b601-2fa3-4e75-8c15-ec49fda3129c" targetNamespace="http://schemas.microsoft.com/office/2006/metadata/properties" ma:root="true" ma:fieldsID="880be48a62f5c46e351406eaca0b080e" ns2:_="" ns3:_="">
    <xsd:import namespace="2331f34b-7180-4acd-be4a-781000a81f3b"/>
    <xsd:import namespace="3a33b601-2fa3-4e75-8c15-ec49fda312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f34b-7180-4acd-be4a-781000a81f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be4a00-08a1-4e43-aacd-02fee8048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3b601-2fa3-4e75-8c15-ec49fda31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ce09d-5d65-40cf-a0c3-a52f9da024d8}" ma:internalName="TaxCatchAll" ma:showField="CatchAllData" ma:web="3a33b601-2fa3-4e75-8c15-ec49fda31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33b601-2fa3-4e75-8c15-ec49fda3129c" xsi:nil="true"/>
    <lcf76f155ced4ddcb4097134ff3c332f xmlns="2331f34b-7180-4acd-be4a-781000a81f3b">
      <Terms xmlns="http://schemas.microsoft.com/office/infopath/2007/PartnerControls"/>
    </lcf76f155ced4ddcb4097134ff3c332f>
    <_Flow_SignoffStatus xmlns="2331f34b-7180-4acd-be4a-781000a81f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DC19B-9310-45CD-B17D-65BF116C9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1f34b-7180-4acd-be4a-781000a81f3b"/>
    <ds:schemaRef ds:uri="3a33b601-2fa3-4e75-8c15-ec49fda31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F3187-7A0E-4041-A934-390E4B33418B}">
  <ds:schemaRefs>
    <ds:schemaRef ds:uri="http://schemas.microsoft.com/office/2006/metadata/properties"/>
    <ds:schemaRef ds:uri="http://schemas.microsoft.com/office/infopath/2007/PartnerControls"/>
    <ds:schemaRef ds:uri="3a33b601-2fa3-4e75-8c15-ec49fda3129c"/>
    <ds:schemaRef ds:uri="2331f34b-7180-4acd-be4a-781000a81f3b"/>
  </ds:schemaRefs>
</ds:datastoreItem>
</file>

<file path=customXml/itemProps3.xml><?xml version="1.0" encoding="utf-8"?>
<ds:datastoreItem xmlns:ds="http://schemas.openxmlformats.org/officeDocument/2006/customXml" ds:itemID="{C6D3F856-921E-49FB-A59E-31C1F655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 Lara</dc:creator>
  <cp:keywords/>
  <dc:description/>
  <cp:lastModifiedBy>Mireya Reyes</cp:lastModifiedBy>
  <cp:revision>17</cp:revision>
  <dcterms:created xsi:type="dcterms:W3CDTF">2023-01-04T23:32:00Z</dcterms:created>
  <dcterms:modified xsi:type="dcterms:W3CDTF">2023-09-14T15:33:00Z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0x01010044A663A6B74AD944901B8AE1C3E834EE</vt:lpwstr>
  </property>
  <property fmtid="{D5CDD505-2E9C-101B-9397-08002B2CF9AE}" pid="3" name="MediaServiceImageTags">
    <vt:lpwstr/>
  </property>
</Properties>
</file>